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7904F3" w:rsidP="005B276D">
      <w:pPr>
        <w:spacing w:after="320"/>
        <w:jc w:val="center"/>
        <w:rPr>
          <w:rFonts w:ascii="Arial" w:hAnsi="Arial" w:cs="Arial"/>
          <w:b/>
          <w:color w:val="002060"/>
          <w:sz w:val="32"/>
          <w:lang w:val="en-US"/>
        </w:rPr>
      </w:pPr>
      <w:proofErr w:type="spellStart"/>
      <w:r w:rsidRPr="007904F3">
        <w:rPr>
          <w:rFonts w:ascii="Arial" w:hAnsi="Arial" w:cs="Arial"/>
          <w:b/>
          <w:color w:val="002060"/>
          <w:sz w:val="32"/>
          <w:lang w:val="en-US"/>
        </w:rPr>
        <w:t>Sentido</w:t>
      </w:r>
      <w:proofErr w:type="spellEnd"/>
      <w:r w:rsidRPr="007904F3">
        <w:rPr>
          <w:rFonts w:ascii="Arial" w:hAnsi="Arial" w:cs="Arial"/>
          <w:b/>
          <w:color w:val="002060"/>
          <w:sz w:val="32"/>
          <w:lang w:val="en-US"/>
        </w:rPr>
        <w:t xml:space="preserve"> </w:t>
      </w:r>
      <w:proofErr w:type="spellStart"/>
      <w:r w:rsidRPr="007904F3">
        <w:rPr>
          <w:rFonts w:ascii="Arial" w:hAnsi="Arial" w:cs="Arial"/>
          <w:b/>
          <w:color w:val="002060"/>
          <w:sz w:val="32"/>
          <w:lang w:val="en-US"/>
        </w:rPr>
        <w:t>Phenicia</w:t>
      </w:r>
      <w:proofErr w:type="spellEnd"/>
      <w:r w:rsidRPr="007904F3">
        <w:rPr>
          <w:rFonts w:ascii="Arial" w:hAnsi="Arial" w:cs="Arial"/>
          <w:b/>
          <w:color w:val="002060"/>
          <w:sz w:val="32"/>
          <w:lang w:val="en-US"/>
        </w:rPr>
        <w:t xml:space="preserve"> Hotel 4</w:t>
      </w:r>
      <w:r w:rsidR="00E04675">
        <w:rPr>
          <w:rFonts w:ascii="Arial" w:hAnsi="Arial" w:cs="Arial"/>
          <w:b/>
          <w:color w:val="002060"/>
          <w:sz w:val="32"/>
          <w:lang w:val="en-US"/>
        </w:rPr>
        <w:t>*</w:t>
      </w:r>
    </w:p>
    <w:p w:rsidR="009D2F57" w:rsidRDefault="00FB5073" w:rsidP="00026BCA">
      <w:pPr>
        <w:spacing w:after="320"/>
        <w:rPr>
          <w:rFonts w:ascii="Arial" w:eastAsia="Arial Unicode MS" w:hAnsi="Arial" w:cs="Arial"/>
          <w:szCs w:val="24"/>
          <w:lang w:val="en-US"/>
        </w:rPr>
      </w:pPr>
      <w:r>
        <w:rPr>
          <w:rFonts w:ascii="Arial" w:eastAsia="Arial Unicode MS" w:hAnsi="Arial" w:cs="Arial"/>
          <w:szCs w:val="24"/>
          <w:lang w:val="en-US"/>
        </w:rPr>
        <w:t>South</w:t>
      </w:r>
      <w:r w:rsidR="001625C7" w:rsidRPr="001625C7">
        <w:rPr>
          <w:rFonts w:ascii="Arial" w:eastAsia="Arial Unicode MS" w:hAnsi="Arial" w:cs="Arial"/>
          <w:szCs w:val="24"/>
          <w:lang w:val="en-US"/>
        </w:rPr>
        <w:t xml:space="preserve"> </w:t>
      </w:r>
      <w:proofErr w:type="spellStart"/>
      <w:r w:rsidR="001625C7"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00751FFB">
        <w:rPr>
          <w:rFonts w:ascii="Arial" w:eastAsia="Arial Unicode MS" w:hAnsi="Arial" w:cs="Arial"/>
          <w:szCs w:val="24"/>
          <w:lang w:val="en-US"/>
        </w:rPr>
        <w:t>1</w:t>
      </w:r>
      <w:r w:rsidR="00751FFB" w:rsidRPr="00751FFB">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751FFB">
        <w:rPr>
          <w:rFonts w:ascii="Arial" w:eastAsia="Arial Unicode MS" w:hAnsi="Arial" w:cs="Arial"/>
          <w:szCs w:val="24"/>
          <w:lang w:val="en-US"/>
        </w:rPr>
        <w:t xml:space="preserve">, hotel brand </w:t>
      </w:r>
      <w:proofErr w:type="spellStart"/>
      <w:r w:rsidR="007904F3">
        <w:rPr>
          <w:rFonts w:ascii="Arial" w:eastAsia="Arial Unicode MS" w:hAnsi="Arial" w:cs="Arial"/>
          <w:bCs/>
          <w:i/>
          <w:szCs w:val="24"/>
          <w:lang w:val="en-US"/>
        </w:rPr>
        <w:t>Sentido</w:t>
      </w:r>
      <w:proofErr w:type="spellEnd"/>
      <w:r w:rsidR="00751FFB" w:rsidRPr="00751FFB">
        <w:rPr>
          <w:rFonts w:ascii="Arial" w:eastAsia="Arial Unicode MS" w:hAnsi="Arial" w:cs="Arial"/>
          <w:bCs/>
          <w:i/>
          <w:szCs w:val="24"/>
          <w:lang w:val="en-US"/>
        </w:rPr>
        <w:t xml:space="preserve"> Hotels</w:t>
      </w:r>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026BCA">
        <w:rPr>
          <w:rFonts w:ascii="Arial" w:eastAsia="Arial Unicode MS" w:hAnsi="Arial" w:cs="Arial"/>
          <w:szCs w:val="24"/>
          <w:lang w:val="en-US"/>
        </w:rPr>
        <w:t>All Inclusive</w:t>
      </w:r>
      <w:r w:rsidR="007904F3">
        <w:rPr>
          <w:rFonts w:ascii="Arial" w:eastAsia="Arial Unicode MS" w:hAnsi="Arial" w:cs="Arial"/>
          <w:szCs w:val="24"/>
          <w:lang w:val="en-US"/>
        </w:rPr>
        <w:t xml:space="preserve"> (</w:t>
      </w:r>
      <w:r w:rsidR="00751FFB">
        <w:rPr>
          <w:rFonts w:ascii="Arial" w:eastAsia="Arial Unicode MS" w:hAnsi="Arial" w:cs="Arial"/>
          <w:szCs w:val="24"/>
          <w:lang w:val="en-US"/>
        </w:rPr>
        <w:t>AI)</w:t>
      </w:r>
    </w:p>
    <w:p w:rsidR="009529F5" w:rsidRDefault="009529F5" w:rsidP="009529F5">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7904F3" w:rsidRPr="007904F3" w:rsidRDefault="007904F3" w:rsidP="007904F3">
      <w:pPr>
        <w:rPr>
          <w:rFonts w:ascii="Arial" w:hAnsi="Arial" w:cs="Arial"/>
          <w:lang w:val="en-US"/>
        </w:rPr>
      </w:pPr>
      <w:r w:rsidRPr="007904F3">
        <w:rPr>
          <w:rFonts w:ascii="Arial" w:hAnsi="Arial" w:cs="Arial"/>
          <w:lang w:val="en-US"/>
        </w:rPr>
        <w:t xml:space="preserve">The hotel will be a good choice for groups of adults and families with children, as well. Nightlife lovers will definitely like trendy </w:t>
      </w:r>
      <w:r w:rsidRPr="007904F3">
        <w:rPr>
          <w:rFonts w:ascii="Arial" w:hAnsi="Arial" w:cs="Arial"/>
          <w:lang w:val="en-GB"/>
        </w:rPr>
        <w:t>discos and nightclubs right outside the hotel. If guests prefer healthy sleep to an active nightlife, do not worry: after the renovation of 2016, the rooms have good soundproofing.</w:t>
      </w:r>
    </w:p>
    <w:p w:rsidR="007904F3" w:rsidRDefault="007904F3" w:rsidP="007904F3">
      <w:pPr>
        <w:spacing w:after="320"/>
        <w:rPr>
          <w:rFonts w:ascii="Arial" w:hAnsi="Arial" w:cs="Arial"/>
          <w:lang w:val="en-GB"/>
        </w:rPr>
      </w:pPr>
      <w:r w:rsidRPr="007904F3">
        <w:rPr>
          <w:rFonts w:ascii="Arial" w:hAnsi="Arial" w:cs="Arial"/>
          <w:lang w:val="en-US"/>
        </w:rPr>
        <w:t xml:space="preserve">The beach is magnificent since the hotel is located in one of the best coastline areas of </w:t>
      </w:r>
      <w:proofErr w:type="spellStart"/>
      <w:r w:rsidRPr="007904F3">
        <w:rPr>
          <w:rFonts w:ascii="Arial" w:hAnsi="Arial" w:cs="Arial"/>
          <w:lang w:val="en-US"/>
        </w:rPr>
        <w:t>Hammamet</w:t>
      </w:r>
      <w:proofErr w:type="spellEnd"/>
      <w:r w:rsidRPr="007904F3">
        <w:rPr>
          <w:rFonts w:ascii="Arial" w:hAnsi="Arial" w:cs="Arial"/>
          <w:lang w:val="en-US"/>
        </w:rPr>
        <w:t xml:space="preserve">. The hotel also has green territory which is well thought-out, </w:t>
      </w:r>
      <w:r w:rsidRPr="007904F3">
        <w:rPr>
          <w:rFonts w:ascii="Arial" w:hAnsi="Arial" w:cs="Arial"/>
          <w:lang w:val="en-GB"/>
        </w:rPr>
        <w:t>taking into account the interests of various kinds of tourists. One of the distinctive features of the hotel is its semi-indoor pool, heated in winter. The bar in the middle of another pool with a cascade of falling water is also worth mentioning.</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7A0E5C">
        <w:rPr>
          <w:rFonts w:ascii="Arial" w:hAnsi="Arial" w:cs="Arial"/>
          <w:lang w:val="en-US"/>
        </w:rPr>
        <w:t>South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3176E6">
        <w:rPr>
          <w:rFonts w:ascii="Arial" w:hAnsi="Arial" w:cs="Arial"/>
          <w:lang w:val="en-US"/>
        </w:rPr>
        <w:t>10</w:t>
      </w:r>
      <w:r w:rsidR="007904F3">
        <w:rPr>
          <w:rFonts w:ascii="Arial" w:hAnsi="Arial" w:cs="Arial"/>
          <w:lang w:val="en-US"/>
        </w:rPr>
        <w:t>4</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7A0E5C">
        <w:rPr>
          <w:rFonts w:ascii="Arial" w:hAnsi="Arial" w:cs="Arial"/>
          <w:lang w:val="en-US"/>
        </w:rPr>
        <w:t>4</w:t>
      </w:r>
      <w:r w:rsidR="007904F3">
        <w:rPr>
          <w:rFonts w:ascii="Arial" w:hAnsi="Arial" w:cs="Arial"/>
          <w:lang w:val="en-US"/>
        </w:rPr>
        <w:t>8</w:t>
      </w:r>
      <w:r w:rsidRPr="009D2F57">
        <w:rPr>
          <w:rFonts w:ascii="Arial" w:hAnsi="Arial" w:cs="Arial"/>
          <w:lang w:val="en-US"/>
        </w:rPr>
        <w:t xml:space="preserve"> km, Monastir – </w:t>
      </w:r>
      <w:r w:rsidR="00CB5CC9">
        <w:rPr>
          <w:rFonts w:ascii="Arial" w:hAnsi="Arial" w:cs="Arial"/>
          <w:lang w:val="en-US"/>
        </w:rPr>
        <w:t>1</w:t>
      </w:r>
      <w:r w:rsidR="007904F3">
        <w:rPr>
          <w:rFonts w:ascii="Arial" w:hAnsi="Arial" w:cs="Arial"/>
          <w:lang w:val="en-US"/>
        </w:rPr>
        <w:t>03</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7904F3">
        <w:rPr>
          <w:rFonts w:ascii="Arial" w:hAnsi="Arial" w:cs="Arial"/>
          <w:lang w:val="en-US"/>
        </w:rPr>
        <w:t>5,8</w:t>
      </w:r>
      <w:r w:rsidRPr="009D2F57">
        <w:rPr>
          <w:rFonts w:ascii="Arial" w:hAnsi="Arial" w:cs="Arial"/>
          <w:lang w:val="en-US"/>
        </w:rPr>
        <w:t xml:space="preserve"> km</w:t>
      </w:r>
    </w:p>
    <w:p w:rsidR="009D2F57" w:rsidRPr="009D2F57" w:rsidRDefault="007A0E5C" w:rsidP="00BD2AD4">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009D2F57" w:rsidRPr="009D2F57">
        <w:rPr>
          <w:rFonts w:ascii="Arial" w:hAnsi="Arial" w:cs="Arial"/>
          <w:lang w:val="en-US"/>
        </w:rPr>
        <w:t xml:space="preserve"> – </w:t>
      </w:r>
      <w:r w:rsidR="007904F3">
        <w:rPr>
          <w:rFonts w:ascii="Arial" w:hAnsi="Arial" w:cs="Arial"/>
          <w:lang w:val="en-US"/>
        </w:rPr>
        <w:t>6</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FE7C1C" w:rsidRDefault="000E057E"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AC76DD">
        <w:rPr>
          <w:rFonts w:ascii="Arial" w:eastAsia="Arial Unicode MS" w:hAnsi="Arial" w:cs="Arial"/>
          <w:lang w:val="en-US"/>
        </w:rPr>
        <w:t>73</w:t>
      </w:r>
    </w:p>
    <w:p w:rsidR="00AC76DD" w:rsidRDefault="00AC76DD"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Last major renovation – 2003 </w:t>
      </w:r>
    </w:p>
    <w:p w:rsidR="00AC76DD" w:rsidRDefault="00AC76DD"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Partial renovation – 2015 </w:t>
      </w:r>
    </w:p>
    <w:p w:rsidR="00AC76DD" w:rsidRPr="00FE7C1C" w:rsidRDefault="00AC76DD"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 11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0E057E"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Wide p</w:t>
      </w:r>
      <w:r w:rsidR="00BD2AD4" w:rsidRPr="00BD2AD4">
        <w:rPr>
          <w:rFonts w:ascii="Arial" w:eastAsia="Arial Unicode MS" w:hAnsi="Arial" w:cs="Arial"/>
          <w:lang w:val="en-US"/>
        </w:rPr>
        <w:t xml:space="preserve">rivate </w:t>
      </w:r>
      <w:r>
        <w:rPr>
          <w:rFonts w:ascii="Arial" w:eastAsia="Arial Unicode MS" w:hAnsi="Arial" w:cs="Arial"/>
          <w:lang w:val="en-US"/>
        </w:rPr>
        <w:t xml:space="preserve">sandy </w:t>
      </w:r>
      <w:r w:rsidR="0028100B">
        <w:rPr>
          <w:rFonts w:ascii="Arial" w:eastAsia="Arial Unicode MS" w:hAnsi="Arial" w:cs="Arial"/>
          <w:lang w:val="en-US"/>
        </w:rPr>
        <w:t>beach</w:t>
      </w:r>
      <w:r w:rsidR="00BD2AD4" w:rsidRPr="00BD2AD4">
        <w:rPr>
          <w:rFonts w:ascii="Arial" w:eastAsia="Arial Unicode MS" w:hAnsi="Arial" w:cs="Arial"/>
          <w:lang w:val="en-US"/>
        </w:rPr>
        <w:t xml:space="preserve">, </w:t>
      </w:r>
      <w:r>
        <w:rPr>
          <w:rFonts w:ascii="Arial" w:eastAsia="Arial Unicode MS" w:hAnsi="Arial" w:cs="Arial"/>
          <w:lang w:val="en-US"/>
        </w:rPr>
        <w:t>1</w:t>
      </w:r>
      <w:r w:rsidRPr="000E057E">
        <w:rPr>
          <w:rFonts w:ascii="Arial" w:eastAsia="Arial Unicode MS" w:hAnsi="Arial" w:cs="Arial"/>
          <w:vertAlign w:val="superscript"/>
          <w:lang w:val="en-US"/>
        </w:rPr>
        <w:t>st</w:t>
      </w:r>
      <w:r w:rsidR="0007221C">
        <w:rPr>
          <w:rFonts w:ascii="Arial" w:eastAsia="Arial Unicode MS" w:hAnsi="Arial" w:cs="Arial"/>
          <w:lang w:val="en-US"/>
        </w:rPr>
        <w:t xml:space="preserve"> </w:t>
      </w:r>
      <w:r w:rsidR="00BD2AD4" w:rsidRPr="00BD2AD4">
        <w:rPr>
          <w:rFonts w:ascii="Arial" w:eastAsia="Arial Unicode MS" w:hAnsi="Arial" w:cs="Arial"/>
          <w:lang w:val="en-US"/>
        </w:rPr>
        <w:t>coastline</w:t>
      </w:r>
    </w:p>
    <w:p w:rsidR="00BD2AD4" w:rsidRDefault="00270CD8"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BC3C84">
        <w:rPr>
          <w:rFonts w:ascii="Arial" w:eastAsia="Arial Unicode MS" w:hAnsi="Arial" w:cs="Arial"/>
          <w:lang w:val="en-US"/>
        </w:rPr>
        <w:t xml:space="preserve"> </w:t>
      </w:r>
      <w:r w:rsidR="000E057E">
        <w:rPr>
          <w:rFonts w:ascii="Arial" w:eastAsia="Arial Unicode MS" w:hAnsi="Arial" w:cs="Arial"/>
          <w:lang w:val="en-US"/>
        </w:rPr>
        <w:t xml:space="preserve">and mattresses </w:t>
      </w:r>
      <w:r>
        <w:rPr>
          <w:rFonts w:ascii="Arial" w:eastAsia="Arial Unicode MS" w:hAnsi="Arial" w:cs="Arial"/>
          <w:lang w:val="en-US"/>
        </w:rPr>
        <w:t>– free of charge</w:t>
      </w:r>
    </w:p>
    <w:p w:rsidR="000E057E" w:rsidRDefault="000E057E"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3D5F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AC76DD">
        <w:rPr>
          <w:rFonts w:ascii="Arial" w:eastAsia="Arial Unicode MS" w:hAnsi="Arial" w:cs="Arial"/>
          <w:lang w:val="en-US"/>
        </w:rPr>
        <w:t>throughout the hotel</w:t>
      </w:r>
    </w:p>
    <w:p w:rsidR="00AC76DD" w:rsidRDefault="00AC76D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 ($)</w:t>
      </w:r>
    </w:p>
    <w:p w:rsidR="00AF7667" w:rsidRDefault="0024144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w:t>
      </w:r>
      <w:r w:rsidR="00376D2B">
        <w:rPr>
          <w:rFonts w:ascii="Arial" w:eastAsia="Arial Unicode MS" w:hAnsi="Arial" w:cs="Arial"/>
          <w:lang w:val="en-US"/>
        </w:rPr>
        <w:t xml:space="preserve"> </w:t>
      </w:r>
      <w:r w:rsidR="00AF7667">
        <w:rPr>
          <w:rFonts w:ascii="Arial" w:eastAsia="Arial Unicode MS" w:hAnsi="Arial" w:cs="Arial"/>
          <w:lang w:val="en-US"/>
        </w:rPr>
        <w:t>($)</w:t>
      </w:r>
    </w:p>
    <w:p w:rsidR="00AF7667" w:rsidRDefault="002810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AC76DD" w:rsidRDefault="00AC76D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C76DD" w:rsidRDefault="00AC76D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Luggage room</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603EC3">
        <w:rPr>
          <w:rFonts w:ascii="Arial" w:eastAsia="Arial Unicode MS" w:hAnsi="Arial" w:cs="Arial"/>
          <w:lang w:val="en-US"/>
        </w:rPr>
        <w:t xml:space="preserve">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AC76DD">
        <w:rPr>
          <w:rFonts w:ascii="Arial" w:eastAsia="Arial Unicode MS" w:hAnsi="Arial" w:cs="Arial"/>
          <w:lang w:val="en-US"/>
        </w:rPr>
        <w:t>09</w:t>
      </w:r>
      <w:r>
        <w:rPr>
          <w:rFonts w:ascii="Arial" w:eastAsia="Arial Unicode MS" w:hAnsi="Arial" w:cs="Arial"/>
          <w:lang w:val="en-US"/>
        </w:rPr>
        <w:t xml:space="preserve">:00 to </w:t>
      </w:r>
      <w:r w:rsidR="00AC76DD">
        <w:rPr>
          <w:rFonts w:ascii="Arial" w:eastAsia="Arial Unicode MS" w:hAnsi="Arial" w:cs="Arial"/>
          <w:lang w:val="en-US"/>
        </w:rPr>
        <w:t>23</w:t>
      </w:r>
      <w:r>
        <w:rPr>
          <w:rFonts w:ascii="Arial" w:eastAsia="Arial Unicode MS" w:hAnsi="Arial" w:cs="Arial"/>
          <w:lang w:val="en-US"/>
        </w:rPr>
        <w:t>:</w:t>
      </w:r>
      <w:r w:rsidR="00AC76DD">
        <w:rPr>
          <w:rFonts w:ascii="Arial" w:eastAsia="Arial Unicode MS" w:hAnsi="Arial" w:cs="Arial"/>
          <w:lang w:val="en-US"/>
        </w:rPr>
        <w:t>3</w:t>
      </w:r>
      <w:r>
        <w:rPr>
          <w:rFonts w:ascii="Arial" w:eastAsia="Arial Unicode MS" w:hAnsi="Arial" w:cs="Arial"/>
          <w:lang w:val="en-US"/>
        </w:rPr>
        <w:t>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511087">
        <w:rPr>
          <w:rFonts w:ascii="Arial" w:eastAsia="Arial Unicode MS" w:hAnsi="Arial" w:cs="Arial"/>
          <w:i/>
          <w:lang w:val="en-US"/>
        </w:rPr>
        <w:t>Le Grand</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w:t>
      </w:r>
      <w:r w:rsidR="00351CCF">
        <w:rPr>
          <w:rFonts w:ascii="Arial" w:eastAsia="Arial Unicode MS" w:hAnsi="Arial" w:cs="Arial"/>
          <w:lang w:val="en-US"/>
        </w:rPr>
        <w:t>0</w:t>
      </w:r>
      <w:r>
        <w:rPr>
          <w:rFonts w:ascii="Arial" w:eastAsia="Arial Unicode MS" w:hAnsi="Arial" w:cs="Arial"/>
          <w:lang w:val="en-US"/>
        </w:rPr>
        <w:t>0 – 14:</w:t>
      </w:r>
      <w:r w:rsidR="00241444">
        <w:rPr>
          <w:rFonts w:ascii="Arial" w:eastAsia="Arial Unicode MS" w:hAnsi="Arial" w:cs="Arial"/>
          <w:lang w:val="en-US"/>
        </w:rPr>
        <w:t>0</w:t>
      </w:r>
      <w:r w:rsidR="006F2412" w:rsidRPr="000547FE">
        <w:rPr>
          <w:rFonts w:ascii="Arial" w:eastAsia="Arial Unicode MS" w:hAnsi="Arial" w:cs="Arial"/>
          <w:lang w:val="en-US"/>
        </w:rPr>
        <w:t>0</w:t>
      </w:r>
    </w:p>
    <w:p w:rsidR="00241444" w:rsidRDefault="006F2412"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351CCF">
        <w:rPr>
          <w:rFonts w:ascii="Arial" w:eastAsia="Arial Unicode MS" w:hAnsi="Arial" w:cs="Arial"/>
          <w:lang w:val="en-US"/>
        </w:rPr>
        <w:t>9</w:t>
      </w:r>
      <w:r>
        <w:rPr>
          <w:rFonts w:ascii="Arial" w:eastAsia="Arial Unicode MS" w:hAnsi="Arial" w:cs="Arial"/>
          <w:lang w:val="en-US"/>
        </w:rPr>
        <w:t>:</w:t>
      </w:r>
      <w:r w:rsidR="00351CCF">
        <w:rPr>
          <w:rFonts w:ascii="Arial" w:eastAsia="Arial Unicode MS" w:hAnsi="Arial" w:cs="Arial"/>
          <w:lang w:val="en-US"/>
        </w:rPr>
        <w:t>0</w:t>
      </w:r>
      <w:r>
        <w:rPr>
          <w:rFonts w:ascii="Arial" w:eastAsia="Arial Unicode MS" w:hAnsi="Arial" w:cs="Arial"/>
          <w:lang w:val="en-US"/>
        </w:rPr>
        <w:t>0 – 2</w:t>
      </w:r>
      <w:r w:rsidR="00511087">
        <w:rPr>
          <w:rFonts w:ascii="Arial" w:eastAsia="Arial Unicode MS" w:hAnsi="Arial" w:cs="Arial"/>
          <w:lang w:val="en-US"/>
        </w:rPr>
        <w:t>1</w:t>
      </w:r>
      <w:r>
        <w:rPr>
          <w:rFonts w:ascii="Arial" w:eastAsia="Arial Unicode MS" w:hAnsi="Arial" w:cs="Arial"/>
          <w:lang w:val="en-US"/>
        </w:rPr>
        <w:t>:</w:t>
      </w:r>
      <w:r w:rsidR="006731DC">
        <w:rPr>
          <w:rFonts w:ascii="Arial" w:eastAsia="Arial Unicode MS" w:hAnsi="Arial" w:cs="Arial"/>
          <w:lang w:val="en-US"/>
        </w:rPr>
        <w:t>0</w:t>
      </w:r>
      <w:r w:rsidR="00511087">
        <w:rPr>
          <w:rFonts w:ascii="Arial" w:eastAsia="Arial Unicode MS" w:hAnsi="Arial" w:cs="Arial"/>
          <w:lang w:val="en-US"/>
        </w:rPr>
        <w:t>0</w:t>
      </w:r>
    </w:p>
    <w:p w:rsidR="00511087" w:rsidRDefault="00511087" w:rsidP="00511087">
      <w:pPr>
        <w:pStyle w:val="Paragraphedeliste"/>
        <w:ind w:left="1080"/>
        <w:rPr>
          <w:rFonts w:ascii="Arial" w:eastAsia="Arial Unicode MS" w:hAnsi="Arial" w:cs="Arial"/>
          <w:lang w:val="en-US"/>
        </w:rPr>
      </w:pPr>
    </w:p>
    <w:p w:rsidR="00511087" w:rsidRDefault="00511087" w:rsidP="00511087">
      <w:pPr>
        <w:pStyle w:val="Paragraphedeliste"/>
        <w:numPr>
          <w:ilvl w:val="0"/>
          <w:numId w:val="20"/>
        </w:numPr>
        <w:rPr>
          <w:rFonts w:ascii="Arial" w:eastAsia="Arial Unicode MS" w:hAnsi="Arial" w:cs="Arial"/>
          <w:lang w:val="en-US"/>
        </w:rPr>
      </w:pPr>
      <w:r>
        <w:rPr>
          <w:rFonts w:ascii="Arial" w:eastAsia="Arial Unicode MS" w:hAnsi="Arial" w:cs="Arial"/>
          <w:lang w:val="en-US"/>
        </w:rPr>
        <w:t>The snack restaurant by the pool</w:t>
      </w:r>
    </w:p>
    <w:p w:rsidR="00511087" w:rsidRDefault="00230CB7" w:rsidP="00511087">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06:00 – 10:00</w:t>
      </w:r>
    </w:p>
    <w:p w:rsidR="00230CB7" w:rsidRDefault="00230CB7" w:rsidP="00511087">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12:00</w:t>
      </w:r>
    </w:p>
    <w:p w:rsidR="006731DC" w:rsidRDefault="006731DC" w:rsidP="00511087">
      <w:pPr>
        <w:pStyle w:val="Paragraphedeliste"/>
        <w:numPr>
          <w:ilvl w:val="0"/>
          <w:numId w:val="7"/>
        </w:numPr>
        <w:rPr>
          <w:rFonts w:ascii="Arial" w:eastAsia="Arial Unicode MS" w:hAnsi="Arial" w:cs="Arial"/>
          <w:lang w:val="en-US"/>
        </w:rPr>
      </w:pPr>
      <w:r>
        <w:rPr>
          <w:rFonts w:ascii="Arial" w:eastAsia="Arial Unicode MS" w:hAnsi="Arial" w:cs="Arial"/>
          <w:lang w:val="en-US"/>
        </w:rPr>
        <w:t>Lunch: 12:00 – 14:30</w:t>
      </w:r>
    </w:p>
    <w:p w:rsidR="00230CB7" w:rsidRDefault="00230CB7" w:rsidP="00511087">
      <w:pPr>
        <w:pStyle w:val="Paragraphedeliste"/>
        <w:numPr>
          <w:ilvl w:val="0"/>
          <w:numId w:val="7"/>
        </w:numPr>
        <w:rPr>
          <w:rFonts w:ascii="Arial" w:eastAsia="Arial Unicode MS" w:hAnsi="Arial" w:cs="Arial"/>
          <w:lang w:val="en-US"/>
        </w:rPr>
      </w:pPr>
      <w:r>
        <w:rPr>
          <w:rFonts w:ascii="Arial" w:eastAsia="Arial Unicode MS" w:hAnsi="Arial" w:cs="Arial"/>
          <w:lang w:val="en-US"/>
        </w:rPr>
        <w:t>Daytime snacks: 14:30 – 17:30</w:t>
      </w:r>
    </w:p>
    <w:p w:rsidR="00230CB7" w:rsidRDefault="00230CB7" w:rsidP="00230CB7">
      <w:pPr>
        <w:pStyle w:val="Paragraphedeliste"/>
        <w:ind w:left="1080"/>
        <w:rPr>
          <w:rFonts w:ascii="Arial" w:eastAsia="Arial Unicode MS" w:hAnsi="Arial" w:cs="Arial"/>
          <w:lang w:val="en-US"/>
        </w:rPr>
      </w:pPr>
    </w:p>
    <w:p w:rsidR="00230CB7" w:rsidRDefault="00230CB7" w:rsidP="00230CB7">
      <w:pPr>
        <w:pStyle w:val="Paragraphedeliste"/>
        <w:numPr>
          <w:ilvl w:val="0"/>
          <w:numId w:val="20"/>
        </w:numPr>
        <w:rPr>
          <w:rFonts w:ascii="Arial" w:eastAsia="Arial Unicode MS" w:hAnsi="Arial" w:cs="Arial"/>
          <w:lang w:val="en-US"/>
        </w:rPr>
      </w:pPr>
      <w:r>
        <w:rPr>
          <w:rFonts w:ascii="Arial" w:eastAsia="Arial Unicode MS" w:hAnsi="Arial" w:cs="Arial"/>
          <w:lang w:val="en-US"/>
        </w:rPr>
        <w:t xml:space="preserve">The barbecue beach restaurant (only in </w:t>
      </w:r>
      <w:r w:rsidR="004F14CF">
        <w:rPr>
          <w:rFonts w:ascii="Arial" w:eastAsia="Arial Unicode MS" w:hAnsi="Arial" w:cs="Arial"/>
          <w:lang w:val="en-US"/>
        </w:rPr>
        <w:t xml:space="preserve">the </w:t>
      </w:r>
      <w:r>
        <w:rPr>
          <w:rFonts w:ascii="Arial" w:eastAsia="Arial Unicode MS" w:hAnsi="Arial" w:cs="Arial"/>
          <w:lang w:val="en-US"/>
        </w:rPr>
        <w:t>high season)</w:t>
      </w:r>
    </w:p>
    <w:p w:rsidR="00230CB7" w:rsidRPr="00230CB7" w:rsidRDefault="00230CB7" w:rsidP="00230CB7">
      <w:pPr>
        <w:pStyle w:val="Paragraphedeliste"/>
        <w:numPr>
          <w:ilvl w:val="0"/>
          <w:numId w:val="7"/>
        </w:numPr>
        <w:rPr>
          <w:rFonts w:ascii="Arial" w:eastAsia="Arial Unicode MS" w:hAnsi="Arial" w:cs="Arial"/>
          <w:lang w:val="en-US"/>
        </w:rPr>
      </w:pPr>
      <w:r>
        <w:rPr>
          <w:rFonts w:ascii="Arial" w:eastAsia="Arial Unicode MS" w:hAnsi="Arial" w:cs="Arial"/>
          <w:lang w:val="en-US"/>
        </w:rPr>
        <w:t>Lunch: 12:00 – 14:</w:t>
      </w:r>
      <w:r w:rsidR="00A268F1">
        <w:rPr>
          <w:rFonts w:ascii="Arial" w:eastAsia="Arial Unicode MS" w:hAnsi="Arial" w:cs="Arial"/>
          <w:lang w:val="en-US"/>
        </w:rPr>
        <w:t>3</w:t>
      </w:r>
      <w:r>
        <w:rPr>
          <w:rFonts w:ascii="Arial" w:eastAsia="Arial Unicode MS" w:hAnsi="Arial" w:cs="Arial"/>
          <w:lang w:val="en-US"/>
        </w:rPr>
        <w:t>0</w:t>
      </w:r>
    </w:p>
    <w:p w:rsidR="00241444" w:rsidRDefault="00241444" w:rsidP="00241444">
      <w:pPr>
        <w:pStyle w:val="Paragraphedeliste"/>
        <w:ind w:left="1080"/>
        <w:rPr>
          <w:rFonts w:ascii="Arial" w:eastAsia="Arial Unicode MS" w:hAnsi="Arial" w:cs="Arial"/>
          <w:lang w:val="en-US"/>
        </w:rPr>
      </w:pPr>
    </w:p>
    <w:p w:rsidR="00241444" w:rsidRDefault="00241444" w:rsidP="00241444">
      <w:pPr>
        <w:pStyle w:val="Paragraphedeliste"/>
        <w:numPr>
          <w:ilvl w:val="0"/>
          <w:numId w:val="19"/>
        </w:numPr>
        <w:rPr>
          <w:rFonts w:ascii="Arial" w:eastAsia="Arial Unicode MS" w:hAnsi="Arial" w:cs="Arial"/>
          <w:lang w:val="en-US"/>
        </w:rPr>
      </w:pPr>
      <w:r w:rsidRPr="00241444">
        <w:rPr>
          <w:rFonts w:ascii="Arial" w:eastAsia="Arial Unicode MS" w:hAnsi="Arial" w:cs="Arial"/>
          <w:lang w:val="en-US"/>
        </w:rPr>
        <w:t xml:space="preserve">The a la carte restaurant </w:t>
      </w:r>
      <w:r w:rsidR="00FA5936">
        <w:rPr>
          <w:rFonts w:ascii="Arial" w:eastAsia="Arial Unicode MS" w:hAnsi="Arial" w:cs="Arial"/>
          <w:i/>
          <w:lang w:val="en-US"/>
        </w:rPr>
        <w:t>Le Panache</w:t>
      </w:r>
      <w:r w:rsidRPr="00241444">
        <w:rPr>
          <w:rFonts w:ascii="Arial" w:eastAsia="Arial Unicode MS" w:hAnsi="Arial" w:cs="Arial"/>
          <w:lang w:val="en-US"/>
        </w:rPr>
        <w:t xml:space="preserve"> ($, </w:t>
      </w:r>
      <w:r w:rsidR="00287FF2">
        <w:rPr>
          <w:rFonts w:ascii="Arial" w:eastAsia="Arial Unicode MS" w:hAnsi="Arial" w:cs="Arial"/>
          <w:lang w:val="en-US"/>
        </w:rPr>
        <w:t xml:space="preserve">one free visit per stay upon </w:t>
      </w:r>
      <w:r w:rsidRPr="00241444">
        <w:rPr>
          <w:rFonts w:ascii="Arial" w:eastAsia="Arial Unicode MS" w:hAnsi="Arial" w:cs="Arial"/>
          <w:lang w:val="en-US"/>
        </w:rPr>
        <w:t xml:space="preserve">an </w:t>
      </w:r>
      <w:r w:rsidR="006A5B6A">
        <w:rPr>
          <w:rFonts w:ascii="Arial" w:eastAsia="Arial Unicode MS" w:hAnsi="Arial" w:cs="Arial"/>
          <w:lang w:val="en-US"/>
        </w:rPr>
        <w:t>advance</w:t>
      </w:r>
      <w:r w:rsidR="00287FF2">
        <w:rPr>
          <w:rFonts w:ascii="Arial" w:eastAsia="Arial Unicode MS" w:hAnsi="Arial" w:cs="Arial"/>
          <w:lang w:val="en-US"/>
        </w:rPr>
        <w:t xml:space="preserve"> </w:t>
      </w:r>
      <w:r w:rsidR="00FA5936">
        <w:rPr>
          <w:rFonts w:ascii="Arial" w:eastAsia="Arial Unicode MS" w:hAnsi="Arial" w:cs="Arial"/>
          <w:lang w:val="en-US"/>
        </w:rPr>
        <w:t xml:space="preserve">24-hour </w:t>
      </w:r>
      <w:r w:rsidR="00287FF2">
        <w:rPr>
          <w:rFonts w:ascii="Arial" w:eastAsia="Arial Unicode MS" w:hAnsi="Arial" w:cs="Arial"/>
          <w:lang w:val="en-US"/>
        </w:rPr>
        <w:t>reservation</w:t>
      </w:r>
      <w:r w:rsidRPr="00241444">
        <w:rPr>
          <w:rFonts w:ascii="Arial" w:eastAsia="Arial Unicode MS" w:hAnsi="Arial" w:cs="Arial"/>
          <w:lang w:val="en-US"/>
        </w:rPr>
        <w:t>)</w:t>
      </w:r>
    </w:p>
    <w:p w:rsidR="005C3836" w:rsidRDefault="00241444" w:rsidP="00241444">
      <w:pPr>
        <w:pStyle w:val="Paragraphedeliste"/>
        <w:numPr>
          <w:ilvl w:val="0"/>
          <w:numId w:val="7"/>
        </w:numPr>
        <w:rPr>
          <w:rFonts w:ascii="Arial" w:eastAsia="Arial Unicode MS" w:hAnsi="Arial" w:cs="Arial"/>
          <w:lang w:val="en-US"/>
        </w:rPr>
      </w:pPr>
      <w:r w:rsidRPr="00241444">
        <w:rPr>
          <w:rFonts w:ascii="Arial" w:eastAsia="Arial Unicode MS" w:hAnsi="Arial" w:cs="Arial"/>
          <w:lang w:val="en-US"/>
        </w:rPr>
        <w:t>Dinner: 1</w:t>
      </w:r>
      <w:r>
        <w:rPr>
          <w:rFonts w:ascii="Arial" w:eastAsia="Arial Unicode MS" w:hAnsi="Arial" w:cs="Arial"/>
          <w:lang w:val="en-US"/>
        </w:rPr>
        <w:t>9</w:t>
      </w:r>
      <w:r w:rsidRPr="00241444">
        <w:rPr>
          <w:rFonts w:ascii="Arial" w:eastAsia="Arial Unicode MS" w:hAnsi="Arial" w:cs="Arial"/>
          <w:lang w:val="en-US"/>
        </w:rPr>
        <w:t>:</w:t>
      </w:r>
      <w:r>
        <w:rPr>
          <w:rFonts w:ascii="Arial" w:eastAsia="Arial Unicode MS" w:hAnsi="Arial" w:cs="Arial"/>
          <w:lang w:val="en-US"/>
        </w:rPr>
        <w:t>0</w:t>
      </w:r>
      <w:r w:rsidRPr="00241444">
        <w:rPr>
          <w:rFonts w:ascii="Arial" w:eastAsia="Arial Unicode MS" w:hAnsi="Arial" w:cs="Arial"/>
          <w:lang w:val="en-US"/>
        </w:rPr>
        <w:t>0 – 2</w:t>
      </w:r>
      <w:r w:rsidR="00FA5936">
        <w:rPr>
          <w:rFonts w:ascii="Arial" w:eastAsia="Arial Unicode MS" w:hAnsi="Arial" w:cs="Arial"/>
          <w:lang w:val="en-US"/>
        </w:rPr>
        <w:t>1</w:t>
      </w:r>
      <w:r w:rsidRPr="00241444">
        <w:rPr>
          <w:rFonts w:ascii="Arial" w:eastAsia="Arial Unicode MS" w:hAnsi="Arial" w:cs="Arial"/>
          <w:lang w:val="en-US"/>
        </w:rPr>
        <w:t xml:space="preserve">:00 </w:t>
      </w:r>
    </w:p>
    <w:p w:rsidR="00287FF2" w:rsidRDefault="00287FF2" w:rsidP="00287FF2">
      <w:pPr>
        <w:pStyle w:val="Paragraphedeliste"/>
        <w:ind w:left="1080"/>
        <w:rPr>
          <w:rFonts w:ascii="Arial" w:eastAsia="Arial Unicode MS" w:hAnsi="Arial" w:cs="Arial"/>
          <w:lang w:val="en-US"/>
        </w:rPr>
      </w:pPr>
    </w:p>
    <w:p w:rsidR="00287FF2" w:rsidRPr="007241E8" w:rsidRDefault="00287FF2" w:rsidP="00287FF2">
      <w:pPr>
        <w:pStyle w:val="Paragraphedeliste"/>
        <w:numPr>
          <w:ilvl w:val="0"/>
          <w:numId w:val="19"/>
        </w:numPr>
        <w:rPr>
          <w:rFonts w:ascii="Arial" w:eastAsia="Arial Unicode MS" w:hAnsi="Arial" w:cs="Arial"/>
          <w:lang w:val="fr-FR"/>
        </w:rPr>
      </w:pPr>
      <w:r w:rsidRPr="007241E8">
        <w:rPr>
          <w:rFonts w:ascii="Arial" w:eastAsia="Arial Unicode MS" w:hAnsi="Arial" w:cs="Arial"/>
          <w:lang w:val="fr-FR"/>
        </w:rPr>
        <w:t xml:space="preserve">The a la carte restaurant </w:t>
      </w:r>
      <w:r w:rsidR="007241E8" w:rsidRPr="007241E8">
        <w:rPr>
          <w:rFonts w:ascii="Arial" w:eastAsia="Arial Unicode MS" w:hAnsi="Arial" w:cs="Arial"/>
          <w:i/>
          <w:lang w:val="fr-FR"/>
        </w:rPr>
        <w:t>Dragon</w:t>
      </w:r>
      <w:r w:rsidRPr="007241E8">
        <w:rPr>
          <w:rFonts w:ascii="Arial" w:eastAsia="Arial Unicode MS" w:hAnsi="Arial" w:cs="Arial"/>
          <w:lang w:val="fr-FR"/>
        </w:rPr>
        <w:t xml:space="preserve">, </w:t>
      </w:r>
      <w:r w:rsidR="007241E8" w:rsidRPr="007241E8">
        <w:rPr>
          <w:rFonts w:ascii="Arial" w:eastAsia="Arial Unicode MS" w:hAnsi="Arial" w:cs="Arial"/>
          <w:lang w:val="fr-FR"/>
        </w:rPr>
        <w:t>Asian</w:t>
      </w:r>
      <w:r w:rsidRPr="007241E8">
        <w:rPr>
          <w:rFonts w:ascii="Arial" w:eastAsia="Arial Unicode MS" w:hAnsi="Arial" w:cs="Arial"/>
          <w:lang w:val="fr-FR"/>
        </w:rPr>
        <w:t xml:space="preserve"> cuisine </w:t>
      </w:r>
      <w:r w:rsidR="007241E8" w:rsidRPr="007241E8">
        <w:rPr>
          <w:rFonts w:ascii="Arial" w:eastAsia="Arial Unicode MS" w:hAnsi="Arial" w:cs="Arial"/>
          <w:lang w:val="fr-FR"/>
        </w:rPr>
        <w:t>($</w:t>
      </w:r>
      <w:r w:rsidRPr="007241E8">
        <w:rPr>
          <w:rFonts w:ascii="Arial" w:eastAsia="Arial Unicode MS" w:hAnsi="Arial" w:cs="Arial"/>
          <w:lang w:val="fr-FR"/>
        </w:rPr>
        <w:t>)</w:t>
      </w:r>
    </w:p>
    <w:p w:rsidR="00287FF2" w:rsidRDefault="00287FF2" w:rsidP="00287FF2">
      <w:pPr>
        <w:pStyle w:val="Paragraphedeliste"/>
        <w:numPr>
          <w:ilvl w:val="0"/>
          <w:numId w:val="7"/>
        </w:numPr>
        <w:rPr>
          <w:rFonts w:ascii="Arial" w:eastAsia="Arial Unicode MS" w:hAnsi="Arial" w:cs="Arial"/>
          <w:lang w:val="en-US"/>
        </w:rPr>
      </w:pPr>
      <w:r w:rsidRPr="00241444">
        <w:rPr>
          <w:rFonts w:ascii="Arial" w:eastAsia="Arial Unicode MS" w:hAnsi="Arial" w:cs="Arial"/>
          <w:lang w:val="en-US"/>
        </w:rPr>
        <w:t>Dinner: 1</w:t>
      </w:r>
      <w:r>
        <w:rPr>
          <w:rFonts w:ascii="Arial" w:eastAsia="Arial Unicode MS" w:hAnsi="Arial" w:cs="Arial"/>
          <w:lang w:val="en-US"/>
        </w:rPr>
        <w:t>9</w:t>
      </w:r>
      <w:r w:rsidRPr="00241444">
        <w:rPr>
          <w:rFonts w:ascii="Arial" w:eastAsia="Arial Unicode MS" w:hAnsi="Arial" w:cs="Arial"/>
          <w:lang w:val="en-US"/>
        </w:rPr>
        <w:t>:</w:t>
      </w:r>
      <w:r>
        <w:rPr>
          <w:rFonts w:ascii="Arial" w:eastAsia="Arial Unicode MS" w:hAnsi="Arial" w:cs="Arial"/>
          <w:lang w:val="en-US"/>
        </w:rPr>
        <w:t>0</w:t>
      </w:r>
      <w:r w:rsidRPr="00241444">
        <w:rPr>
          <w:rFonts w:ascii="Arial" w:eastAsia="Arial Unicode MS" w:hAnsi="Arial" w:cs="Arial"/>
          <w:lang w:val="en-US"/>
        </w:rPr>
        <w:t>0 – 2</w:t>
      </w:r>
      <w:r w:rsidR="007241E8">
        <w:rPr>
          <w:rFonts w:ascii="Arial" w:eastAsia="Arial Unicode MS" w:hAnsi="Arial" w:cs="Arial"/>
          <w:lang w:val="en-US"/>
        </w:rPr>
        <w:t>1</w:t>
      </w:r>
      <w:r w:rsidRPr="00241444">
        <w:rPr>
          <w:rFonts w:ascii="Arial" w:eastAsia="Arial Unicode MS" w:hAnsi="Arial" w:cs="Arial"/>
          <w:lang w:val="en-US"/>
        </w:rPr>
        <w:t xml:space="preserve">:00 </w:t>
      </w:r>
    </w:p>
    <w:p w:rsidR="00287FF2" w:rsidRDefault="00287FF2" w:rsidP="00287FF2">
      <w:pPr>
        <w:pStyle w:val="Paragraphedeliste"/>
        <w:ind w:left="1080"/>
        <w:rPr>
          <w:rFonts w:ascii="Arial" w:eastAsia="Arial Unicode MS" w:hAnsi="Arial" w:cs="Arial"/>
          <w:lang w:val="en-US"/>
        </w:rPr>
      </w:pPr>
    </w:p>
    <w:p w:rsidR="00287FF2" w:rsidRPr="007241E8" w:rsidRDefault="007241E8" w:rsidP="00287FF2">
      <w:pPr>
        <w:pStyle w:val="Paragraphedeliste"/>
        <w:numPr>
          <w:ilvl w:val="0"/>
          <w:numId w:val="19"/>
        </w:numPr>
        <w:rPr>
          <w:rFonts w:ascii="Arial" w:eastAsia="Arial Unicode MS" w:hAnsi="Arial" w:cs="Arial"/>
          <w:lang w:val="en-US"/>
        </w:rPr>
      </w:pPr>
      <w:r w:rsidRPr="007241E8">
        <w:rPr>
          <w:rFonts w:ascii="Arial" w:eastAsia="Arial Unicode MS" w:hAnsi="Arial" w:cs="Arial"/>
          <w:lang w:val="en-US"/>
        </w:rPr>
        <w:t>Lobby bar</w:t>
      </w:r>
      <w:r w:rsidR="00287FF2" w:rsidRPr="007241E8">
        <w:rPr>
          <w:rFonts w:ascii="Arial" w:eastAsia="Arial Unicode MS" w:hAnsi="Arial" w:cs="Arial"/>
          <w:lang w:val="en-US"/>
        </w:rPr>
        <w:t xml:space="preserve"> </w:t>
      </w:r>
      <w:r>
        <w:rPr>
          <w:rFonts w:ascii="Arial" w:eastAsia="Arial Unicode MS" w:hAnsi="Arial" w:cs="Arial"/>
          <w:i/>
          <w:lang w:val="en-US"/>
        </w:rPr>
        <w:t>Oasis</w:t>
      </w:r>
    </w:p>
    <w:p w:rsidR="00241444" w:rsidRDefault="007241E8" w:rsidP="00287FF2">
      <w:pPr>
        <w:pStyle w:val="Paragraphedeliste"/>
        <w:numPr>
          <w:ilvl w:val="0"/>
          <w:numId w:val="7"/>
        </w:numPr>
        <w:rPr>
          <w:rFonts w:ascii="Arial" w:eastAsia="Arial Unicode MS" w:hAnsi="Arial" w:cs="Arial"/>
          <w:lang w:val="en-US"/>
        </w:rPr>
      </w:pPr>
      <w:r>
        <w:rPr>
          <w:rFonts w:ascii="Arial" w:eastAsia="Arial Unicode MS" w:hAnsi="Arial" w:cs="Arial"/>
          <w:lang w:val="en-US"/>
        </w:rPr>
        <w:t>Drinks: 09</w:t>
      </w:r>
      <w:r w:rsidR="00287FF2" w:rsidRPr="00241444">
        <w:rPr>
          <w:rFonts w:ascii="Arial" w:eastAsia="Arial Unicode MS" w:hAnsi="Arial" w:cs="Arial"/>
          <w:lang w:val="en-US"/>
        </w:rPr>
        <w:t>:</w:t>
      </w:r>
      <w:r w:rsidR="00287FF2">
        <w:rPr>
          <w:rFonts w:ascii="Arial" w:eastAsia="Arial Unicode MS" w:hAnsi="Arial" w:cs="Arial"/>
          <w:lang w:val="en-US"/>
        </w:rPr>
        <w:t>0</w:t>
      </w:r>
      <w:r w:rsidR="00287FF2" w:rsidRPr="00241444">
        <w:rPr>
          <w:rFonts w:ascii="Arial" w:eastAsia="Arial Unicode MS" w:hAnsi="Arial" w:cs="Arial"/>
          <w:lang w:val="en-US"/>
        </w:rPr>
        <w:t>0 – 2</w:t>
      </w:r>
      <w:r>
        <w:rPr>
          <w:rFonts w:ascii="Arial" w:eastAsia="Arial Unicode MS" w:hAnsi="Arial" w:cs="Arial"/>
          <w:lang w:val="en-US"/>
        </w:rPr>
        <w:t>3</w:t>
      </w:r>
      <w:r w:rsidR="00287FF2" w:rsidRPr="00241444">
        <w:rPr>
          <w:rFonts w:ascii="Arial" w:eastAsia="Arial Unicode MS" w:hAnsi="Arial" w:cs="Arial"/>
          <w:lang w:val="en-US"/>
        </w:rPr>
        <w:t>:</w:t>
      </w:r>
      <w:r>
        <w:rPr>
          <w:rFonts w:ascii="Arial" w:eastAsia="Arial Unicode MS" w:hAnsi="Arial" w:cs="Arial"/>
          <w:lang w:val="en-US"/>
        </w:rPr>
        <w:t>3</w:t>
      </w:r>
      <w:r w:rsidR="00287FF2" w:rsidRPr="00241444">
        <w:rPr>
          <w:rFonts w:ascii="Arial" w:eastAsia="Arial Unicode MS" w:hAnsi="Arial" w:cs="Arial"/>
          <w:lang w:val="en-US"/>
        </w:rPr>
        <w:t xml:space="preserve">0 </w:t>
      </w:r>
    </w:p>
    <w:p w:rsidR="00287FF2" w:rsidRPr="00287FF2" w:rsidRDefault="00287FF2" w:rsidP="00287FF2">
      <w:pPr>
        <w:pStyle w:val="Paragraphedeliste"/>
        <w:ind w:left="1080"/>
        <w:rPr>
          <w:rFonts w:ascii="Arial" w:eastAsia="Arial Unicode MS" w:hAnsi="Arial" w:cs="Arial"/>
          <w:lang w:val="en-US"/>
        </w:rPr>
      </w:pPr>
    </w:p>
    <w:p w:rsidR="006F2412" w:rsidRPr="00287FF2" w:rsidRDefault="007E7947" w:rsidP="006F2412">
      <w:pPr>
        <w:pStyle w:val="Paragraphedeliste"/>
        <w:numPr>
          <w:ilvl w:val="0"/>
          <w:numId w:val="6"/>
        </w:numPr>
        <w:rPr>
          <w:rFonts w:ascii="Arial" w:eastAsia="Arial Unicode MS" w:hAnsi="Arial" w:cs="Arial"/>
          <w:i/>
          <w:lang w:val="en-US"/>
        </w:rPr>
      </w:pPr>
      <w:r>
        <w:rPr>
          <w:rFonts w:ascii="Arial" w:eastAsia="Arial Unicode MS" w:hAnsi="Arial" w:cs="Arial"/>
          <w:lang w:val="en-US"/>
        </w:rPr>
        <w:t>Pool</w:t>
      </w:r>
      <w:r w:rsidR="007D296E">
        <w:rPr>
          <w:rFonts w:ascii="Arial" w:eastAsia="Arial Unicode MS" w:hAnsi="Arial" w:cs="Arial"/>
          <w:lang w:val="en-US"/>
        </w:rPr>
        <w:t xml:space="preserve"> bar</w:t>
      </w:r>
      <w:r w:rsidR="00287FF2">
        <w:rPr>
          <w:rFonts w:ascii="Arial" w:eastAsia="Arial Unicode MS" w:hAnsi="Arial" w:cs="Arial"/>
          <w:lang w:val="en-US"/>
        </w:rPr>
        <w:t xml:space="preserve"> </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7E7947">
        <w:rPr>
          <w:rFonts w:ascii="Arial" w:eastAsia="Arial Unicode MS" w:hAnsi="Arial" w:cs="Arial"/>
          <w:lang w:val="en-US"/>
        </w:rPr>
        <w:t>09</w:t>
      </w:r>
      <w:r w:rsidR="006F2412">
        <w:rPr>
          <w:rFonts w:ascii="Arial" w:eastAsia="Arial Unicode MS" w:hAnsi="Arial" w:cs="Arial"/>
          <w:lang w:val="en-US"/>
        </w:rPr>
        <w:t xml:space="preserve">:00 – </w:t>
      </w:r>
      <w:r w:rsidR="007E7947">
        <w:rPr>
          <w:rFonts w:ascii="Arial" w:eastAsia="Arial Unicode MS" w:hAnsi="Arial" w:cs="Arial"/>
          <w:lang w:val="en-US"/>
        </w:rPr>
        <w:t>17</w:t>
      </w:r>
      <w:r w:rsidR="006F2412">
        <w:rPr>
          <w:rFonts w:ascii="Arial" w:eastAsia="Arial Unicode MS" w:hAnsi="Arial" w:cs="Arial"/>
          <w:lang w:val="en-US"/>
        </w:rPr>
        <w:t>:</w:t>
      </w:r>
      <w:r w:rsidR="007E7947">
        <w:rPr>
          <w:rFonts w:ascii="Arial" w:eastAsia="Arial Unicode MS" w:hAnsi="Arial" w:cs="Arial"/>
          <w:lang w:val="en-US"/>
        </w:rPr>
        <w:t>0</w:t>
      </w:r>
      <w:r w:rsidR="006F2412">
        <w:rPr>
          <w:rFonts w:ascii="Arial" w:eastAsia="Arial Unicode MS" w:hAnsi="Arial" w:cs="Arial"/>
          <w:lang w:val="en-US"/>
        </w:rPr>
        <w:t>0</w:t>
      </w:r>
    </w:p>
    <w:p w:rsidR="006F2412" w:rsidRDefault="006F2412" w:rsidP="006F2412">
      <w:pPr>
        <w:pStyle w:val="Paragraphedeliste"/>
        <w:ind w:left="1080"/>
        <w:rPr>
          <w:rFonts w:ascii="Arial" w:eastAsia="Arial Unicode MS" w:hAnsi="Arial" w:cs="Arial"/>
          <w:lang w:val="en-US"/>
        </w:rPr>
      </w:pPr>
    </w:p>
    <w:p w:rsidR="00B17E25" w:rsidRDefault="007E7947" w:rsidP="00041E9D">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Beach</w:t>
      </w:r>
      <w:r w:rsidR="00287FF2">
        <w:rPr>
          <w:rFonts w:ascii="Arial" w:eastAsia="Arial Unicode MS" w:hAnsi="Arial" w:cs="Arial"/>
          <w:lang w:val="en-US"/>
        </w:rPr>
        <w:t xml:space="preserve"> bar </w:t>
      </w:r>
    </w:p>
    <w:p w:rsidR="00287FF2" w:rsidRDefault="007E7947" w:rsidP="00287FF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Soft drinks: 09</w:t>
      </w:r>
      <w:r w:rsidR="00287FF2">
        <w:rPr>
          <w:rFonts w:ascii="Arial" w:eastAsia="Arial Unicode MS" w:hAnsi="Arial" w:cs="Arial"/>
          <w:lang w:val="en-US"/>
        </w:rPr>
        <w:t>:</w:t>
      </w:r>
      <w:r>
        <w:rPr>
          <w:rFonts w:ascii="Arial" w:eastAsia="Arial Unicode MS" w:hAnsi="Arial" w:cs="Arial"/>
          <w:lang w:val="en-US"/>
        </w:rPr>
        <w:t>0</w:t>
      </w:r>
      <w:r w:rsidR="00287FF2">
        <w:rPr>
          <w:rFonts w:ascii="Arial" w:eastAsia="Arial Unicode MS" w:hAnsi="Arial" w:cs="Arial"/>
          <w:lang w:val="en-US"/>
        </w:rPr>
        <w:t>0</w:t>
      </w:r>
      <w:r w:rsidR="00CB645B">
        <w:rPr>
          <w:rFonts w:ascii="Arial" w:eastAsia="Arial Unicode MS" w:hAnsi="Arial" w:cs="Arial"/>
          <w:lang w:val="en-US"/>
        </w:rPr>
        <w:t xml:space="preserve"> – 1</w:t>
      </w:r>
      <w:r>
        <w:rPr>
          <w:rFonts w:ascii="Arial" w:eastAsia="Arial Unicode MS" w:hAnsi="Arial" w:cs="Arial"/>
          <w:lang w:val="en-US"/>
        </w:rPr>
        <w:t>7</w:t>
      </w:r>
      <w:r w:rsidR="00CB645B">
        <w:rPr>
          <w:rFonts w:ascii="Arial" w:eastAsia="Arial Unicode MS" w:hAnsi="Arial" w:cs="Arial"/>
          <w:lang w:val="en-US"/>
        </w:rPr>
        <w:t>:00</w:t>
      </w:r>
      <w:r w:rsidR="00CB645B">
        <w:rPr>
          <w:rFonts w:ascii="Arial" w:eastAsia="Arial Unicode MS" w:hAnsi="Arial" w:cs="Arial"/>
          <w:lang w:val="en-US"/>
        </w:rPr>
        <w:br/>
      </w:r>
    </w:p>
    <w:p w:rsidR="00CB645B" w:rsidRDefault="007E7947" w:rsidP="00CB645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Disco bar </w:t>
      </w:r>
      <w:r w:rsidRPr="007E7947">
        <w:rPr>
          <w:rFonts w:ascii="Arial" w:eastAsia="Arial Unicode MS" w:hAnsi="Arial" w:cs="Arial"/>
          <w:i/>
          <w:lang w:val="en-US"/>
        </w:rPr>
        <w:t>Le Theatre</w:t>
      </w:r>
      <w:bookmarkStart w:id="0" w:name="_GoBack"/>
      <w:bookmarkEnd w:id="0"/>
    </w:p>
    <w:p w:rsidR="00CB645B" w:rsidRDefault="007E7947" w:rsidP="00CB645B">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21</w:t>
      </w:r>
      <w:r w:rsidR="00CB645B">
        <w:rPr>
          <w:rFonts w:ascii="Arial" w:eastAsia="Arial Unicode MS" w:hAnsi="Arial" w:cs="Arial"/>
          <w:lang w:val="en-US"/>
        </w:rPr>
        <w:t>:</w:t>
      </w:r>
      <w:r>
        <w:rPr>
          <w:rFonts w:ascii="Arial" w:eastAsia="Arial Unicode MS" w:hAnsi="Arial" w:cs="Arial"/>
          <w:lang w:val="en-US"/>
        </w:rPr>
        <w:t>0</w:t>
      </w:r>
      <w:r w:rsidR="00CB645B">
        <w:rPr>
          <w:rFonts w:ascii="Arial" w:eastAsia="Arial Unicode MS" w:hAnsi="Arial" w:cs="Arial"/>
          <w:lang w:val="en-US"/>
        </w:rPr>
        <w:t xml:space="preserve">0 – </w:t>
      </w:r>
      <w:r>
        <w:rPr>
          <w:rFonts w:ascii="Arial" w:eastAsia="Arial Unicode MS" w:hAnsi="Arial" w:cs="Arial"/>
          <w:lang w:val="en-US"/>
        </w:rPr>
        <w:t>02</w:t>
      </w:r>
      <w:r w:rsidR="00CB645B">
        <w:rPr>
          <w:rFonts w:ascii="Arial" w:eastAsia="Arial Unicode MS" w:hAnsi="Arial" w:cs="Arial"/>
          <w:lang w:val="en-US"/>
        </w:rPr>
        <w:t xml:space="preserve">:00 </w:t>
      </w:r>
      <w:r>
        <w:rPr>
          <w:rFonts w:ascii="Arial" w:eastAsia="Arial Unicode MS" w:hAnsi="Arial" w:cs="Arial"/>
          <w:lang w:val="en-US"/>
        </w:rPr>
        <w:t>(from May to October)</w:t>
      </w:r>
    </w:p>
    <w:p w:rsidR="007E7947" w:rsidRDefault="007E7947" w:rsidP="00CB645B">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20:00 – 01:00 (from November to April)</w:t>
      </w:r>
    </w:p>
    <w:p w:rsidR="007E7947" w:rsidRDefault="007E7947" w:rsidP="007E7947">
      <w:pPr>
        <w:pStyle w:val="Paragraphedeliste"/>
        <w:spacing w:after="320"/>
        <w:ind w:left="1080"/>
        <w:rPr>
          <w:rFonts w:ascii="Arial" w:eastAsia="Arial Unicode MS" w:hAnsi="Arial" w:cs="Arial"/>
          <w:lang w:val="en-US"/>
        </w:rPr>
      </w:pPr>
    </w:p>
    <w:p w:rsidR="007E7947" w:rsidRDefault="007E7947" w:rsidP="007E7947">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Moorish café </w:t>
      </w:r>
      <w:r w:rsidRPr="007E7947">
        <w:rPr>
          <w:rFonts w:ascii="Arial" w:eastAsia="Arial Unicode MS" w:hAnsi="Arial" w:cs="Arial"/>
        </w:rPr>
        <w:t>($)</w:t>
      </w:r>
    </w:p>
    <w:p w:rsidR="007E7947" w:rsidRDefault="007E7947" w:rsidP="007E7947">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Mint tea, Turkish coffee, hookah</w:t>
      </w:r>
      <w:r w:rsidR="009C19D0" w:rsidRPr="009C19D0">
        <w:rPr>
          <w:rFonts w:ascii="Arial" w:eastAsia="Arial Unicode MS" w:hAnsi="Arial" w:cs="Arial"/>
          <w:lang w:val="en-US"/>
        </w:rPr>
        <w:t>: 17</w:t>
      </w:r>
      <w:r w:rsidR="009C19D0">
        <w:rPr>
          <w:rFonts w:ascii="Arial" w:eastAsia="Arial Unicode MS" w:hAnsi="Arial" w:cs="Arial"/>
          <w:lang w:val="en-US"/>
        </w:rPr>
        <w:t>:00 – 23:00 (in the off-season), 17:00 – 00 (in the high season)</w:t>
      </w:r>
    </w:p>
    <w:p w:rsidR="001D2177" w:rsidRDefault="001D2177" w:rsidP="001D2177">
      <w:pPr>
        <w:pStyle w:val="Paragraphedeliste"/>
        <w:spacing w:after="320"/>
        <w:ind w:left="1080"/>
        <w:rPr>
          <w:rFonts w:ascii="Arial" w:eastAsia="Arial Unicode MS" w:hAnsi="Arial" w:cs="Arial"/>
          <w:lang w:val="en-US"/>
        </w:rPr>
      </w:pPr>
    </w:p>
    <w:p w:rsidR="009C19D0" w:rsidRPr="009C19D0" w:rsidRDefault="009C19D0" w:rsidP="009C19D0">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Piano bar </w:t>
      </w:r>
      <w:r w:rsidRPr="009C19D0">
        <w:rPr>
          <w:rFonts w:ascii="Arial" w:eastAsia="Arial Unicode MS" w:hAnsi="Arial" w:cs="Arial"/>
          <w:i/>
          <w:lang w:val="en-US"/>
        </w:rPr>
        <w:t>Carillion</w:t>
      </w:r>
      <w:r w:rsidRPr="009C19D0">
        <w:rPr>
          <w:rFonts w:ascii="Arial" w:eastAsia="Arial Unicode MS" w:hAnsi="Arial" w:cs="Arial"/>
        </w:rPr>
        <w:t xml:space="preserve"> ($)</w:t>
      </w:r>
    </w:p>
    <w:p w:rsidR="009C19D0" w:rsidRPr="009C19D0" w:rsidRDefault="009C19D0" w:rsidP="009C19D0">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18:00 – 01:00</w:t>
      </w:r>
    </w:p>
    <w:p w:rsidR="00C9760C" w:rsidRPr="007D296E" w:rsidRDefault="00C9760C" w:rsidP="008866A5">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C9760C" w:rsidRDefault="0062232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0429B7" w:rsidRDefault="000429B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62232C">
        <w:rPr>
          <w:rFonts w:ascii="Arial" w:eastAsia="Arial Unicode MS" w:hAnsi="Arial" w:cs="Arial"/>
          <w:lang w:val="en-US"/>
        </w:rPr>
        <w:t xml:space="preserve"> </w:t>
      </w:r>
    </w:p>
    <w:p w:rsidR="0062232C" w:rsidRDefault="0062232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10 clay tennis courts (1 hour/ day is free of ch</w:t>
      </w:r>
      <w:r w:rsidR="006A5B6A">
        <w:rPr>
          <w:rFonts w:ascii="Arial" w:eastAsia="Arial Unicode MS" w:hAnsi="Arial" w:cs="Arial"/>
          <w:lang w:val="en-US"/>
        </w:rPr>
        <w:t>arge for two people, an advance</w:t>
      </w:r>
      <w:r>
        <w:rPr>
          <w:rFonts w:ascii="Arial" w:eastAsia="Arial Unicode MS" w:hAnsi="Arial" w:cs="Arial"/>
          <w:lang w:val="en-US"/>
        </w:rPr>
        <w:t xml:space="preserve"> reservation is required. The equipment is available with a deposit 15 TND/ 1 hour, no floodlight)</w:t>
      </w:r>
    </w:p>
    <w:p w:rsidR="0062232C" w:rsidRDefault="0062232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62232C" w:rsidRPr="0062232C" w:rsidRDefault="0062232C" w:rsidP="0062232C">
      <w:pPr>
        <w:pStyle w:val="Paragraphedeliste"/>
        <w:numPr>
          <w:ilvl w:val="0"/>
          <w:numId w:val="6"/>
        </w:numPr>
        <w:rPr>
          <w:rFonts w:ascii="Arial" w:eastAsia="Arial Unicode MS" w:hAnsi="Arial" w:cs="Arial"/>
          <w:lang w:val="en-US"/>
        </w:rPr>
      </w:pPr>
      <w:r w:rsidRPr="0062232C">
        <w:rPr>
          <w:rFonts w:ascii="Arial" w:eastAsia="Arial Unicode MS" w:hAnsi="Arial" w:cs="Arial"/>
          <w:lang w:val="en-US"/>
        </w:rPr>
        <w:t>Mini golf</w:t>
      </w:r>
    </w:p>
    <w:p w:rsidR="00C167CE" w:rsidRDefault="00C167CE" w:rsidP="00C167CE">
      <w:pPr>
        <w:pStyle w:val="Paragraphedeliste"/>
        <w:numPr>
          <w:ilvl w:val="0"/>
          <w:numId w:val="6"/>
        </w:numPr>
        <w:rPr>
          <w:rFonts w:ascii="Arial" w:eastAsia="Arial Unicode MS" w:hAnsi="Arial" w:cs="Arial"/>
          <w:lang w:val="en-US"/>
        </w:rPr>
      </w:pPr>
      <w:r w:rsidRPr="00C167CE">
        <w:rPr>
          <w:rFonts w:ascii="Arial" w:eastAsia="Arial Unicode MS" w:hAnsi="Arial" w:cs="Arial"/>
          <w:lang w:val="en-US"/>
        </w:rPr>
        <w:t xml:space="preserve">Beach volleyball </w:t>
      </w:r>
      <w:r w:rsidR="0062232C">
        <w:rPr>
          <w:rFonts w:ascii="Arial" w:eastAsia="Arial Unicode MS" w:hAnsi="Arial" w:cs="Arial"/>
          <w:lang w:val="en-US"/>
        </w:rPr>
        <w:t>and football</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Yoga</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C167CE"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Horse riding ($)</w:t>
      </w:r>
    </w:p>
    <w:p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Water sports ($, </w:t>
      </w:r>
      <w:proofErr w:type="spellStart"/>
      <w:r>
        <w:rPr>
          <w:rFonts w:ascii="Arial" w:eastAsia="Arial Unicode MS" w:hAnsi="Arial" w:cs="Arial"/>
          <w:lang w:val="en-US"/>
        </w:rPr>
        <w:t>pedalo</w:t>
      </w:r>
      <w:proofErr w:type="spellEnd"/>
      <w:r>
        <w:rPr>
          <w:rFonts w:ascii="Arial" w:eastAsia="Arial Unicode MS" w:hAnsi="Arial" w:cs="Arial"/>
          <w:lang w:val="en-US"/>
        </w:rPr>
        <w:t xml:space="preserve"> and kayak </w:t>
      </w:r>
      <w:r w:rsidR="004E56FE">
        <w:rPr>
          <w:rFonts w:ascii="Arial" w:eastAsia="Arial Unicode MS" w:hAnsi="Arial" w:cs="Arial"/>
          <w:lang w:val="en-US"/>
        </w:rPr>
        <w:t>1 hour/ day is free of charge)</w:t>
      </w:r>
    </w:p>
    <w:p w:rsidR="00042D72" w:rsidRDefault="00042D72"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Free transfer from the hotel to the Golf Courses </w:t>
      </w:r>
      <w:r w:rsidRPr="00042D72">
        <w:rPr>
          <w:rFonts w:ascii="Arial" w:eastAsia="Arial Unicode MS" w:hAnsi="Arial" w:cs="Arial"/>
          <w:i/>
          <w:lang w:val="en-US"/>
        </w:rPr>
        <w:t>Citrus</w:t>
      </w:r>
      <w:r>
        <w:rPr>
          <w:rFonts w:ascii="Arial" w:eastAsia="Arial Unicode MS" w:hAnsi="Arial" w:cs="Arial"/>
          <w:lang w:val="en-US"/>
        </w:rPr>
        <w:t xml:space="preserve"> (45 holes) and </w:t>
      </w:r>
      <w:r w:rsidRPr="00042D72">
        <w:rPr>
          <w:rFonts w:ascii="Arial" w:eastAsia="Arial Unicode MS" w:hAnsi="Arial" w:cs="Arial"/>
          <w:i/>
          <w:lang w:val="en-US"/>
        </w:rPr>
        <w:t>Yasmine</w:t>
      </w:r>
      <w:r>
        <w:rPr>
          <w:rFonts w:ascii="Arial" w:eastAsia="Arial Unicode MS" w:hAnsi="Arial" w:cs="Arial"/>
          <w:lang w:val="en-US"/>
        </w:rPr>
        <w:t xml:space="preserve"> (18 holes)</w:t>
      </w:r>
    </w:p>
    <w:p w:rsidR="004B0173" w:rsidRPr="00F11678" w:rsidRDefault="00042D72" w:rsidP="00F11678">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with </w:t>
      </w:r>
      <w:r w:rsidRPr="00042D72">
        <w:rPr>
          <w:rFonts w:ascii="Arial" w:eastAsia="Arial Unicode MS" w:hAnsi="Arial" w:cs="Arial"/>
          <w:lang w:val="en-US"/>
        </w:rPr>
        <w:t>a bar inside</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54132" w:rsidRDefault="00AD54F8" w:rsidP="00006BF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w:t>
      </w:r>
      <w:r w:rsidR="000429B7">
        <w:rPr>
          <w:rFonts w:ascii="Arial" w:eastAsia="Arial Unicode MS" w:hAnsi="Arial" w:cs="Arial"/>
          <w:lang w:val="en-US"/>
        </w:rPr>
        <w:t xml:space="preserve"> pool</w:t>
      </w:r>
      <w:r>
        <w:rPr>
          <w:rFonts w:ascii="Arial" w:eastAsia="Arial Unicode MS" w:hAnsi="Arial" w:cs="Arial"/>
          <w:lang w:val="en-US"/>
        </w:rPr>
        <w:t xml:space="preserve"> with an outdoor area (heated from November to March)</w:t>
      </w:r>
    </w:p>
    <w:p w:rsidR="003B172F" w:rsidRPr="00CA0969" w:rsidRDefault="003B172F" w:rsidP="003B172F">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3B172F" w:rsidRDefault="003B172F"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r w:rsidR="000161C8">
        <w:rPr>
          <w:rFonts w:ascii="Arial" w:eastAsia="Arial Unicode MS" w:hAnsi="Arial" w:cs="Arial"/>
          <w:lang w:val="en-US"/>
        </w:rPr>
        <w:t xml:space="preserve"> </w:t>
      </w:r>
    </w:p>
    <w:p w:rsidR="003B172F" w:rsidRPr="00067FE9" w:rsidRDefault="000161C8"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3B172F" w:rsidRP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9560CE"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8622B4">
        <w:rPr>
          <w:rFonts w:ascii="Arial" w:eastAsia="Arial Unicode MS" w:hAnsi="Arial" w:cs="Arial"/>
          <w:lang w:val="en-US"/>
        </w:rPr>
        <w:t>382</w:t>
      </w:r>
      <w:r w:rsidRPr="00CE469C">
        <w:rPr>
          <w:rFonts w:ascii="Arial" w:eastAsia="Arial Unicode MS" w:hAnsi="Arial" w:cs="Arial"/>
          <w:lang w:val="en-US"/>
        </w:rPr>
        <w:t xml:space="preserve"> rooms in total </w:t>
      </w:r>
      <w:r w:rsidR="003958D9" w:rsidRPr="003958D9">
        <w:rPr>
          <w:rFonts w:ascii="Arial" w:eastAsia="Arial Unicode MS" w:hAnsi="Arial" w:cs="Arial"/>
          <w:lang w:val="en-US"/>
        </w:rPr>
        <w:t>located in the main 4-floor building equipped with an elevator</w:t>
      </w:r>
      <w:r w:rsidR="003958D9">
        <w:rPr>
          <w:rFonts w:ascii="Arial" w:eastAsia="Arial Unicode MS" w:hAnsi="Arial" w:cs="Arial"/>
          <w:lang w:val="en-US"/>
        </w:rPr>
        <w:t xml:space="preserve"> </w:t>
      </w:r>
      <w:r w:rsidR="003958D9" w:rsidRPr="003958D9">
        <w:rPr>
          <w:rFonts w:ascii="Arial" w:eastAsia="Arial Unicode MS" w:hAnsi="Arial" w:cs="Arial"/>
          <w:lang w:val="en-US"/>
        </w:rPr>
        <w:t>and two 2-floor annex buildings</w:t>
      </w:r>
    </w:p>
    <w:p w:rsidR="00B2673B" w:rsidRPr="00CE469C" w:rsidRDefault="00841272"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Room type</w:t>
      </w:r>
      <w:r w:rsidR="00B2673B" w:rsidRPr="00CE469C">
        <w:rPr>
          <w:rFonts w:ascii="Arial" w:eastAsia="Arial Unicode MS" w:hAnsi="Arial" w:cs="Arial"/>
          <w:lang w:val="en-US"/>
        </w:rPr>
        <w:t xml:space="preserve">: </w:t>
      </w:r>
      <w:r w:rsidR="004C66BA" w:rsidRPr="004C66BA">
        <w:rPr>
          <w:rFonts w:ascii="Arial" w:eastAsia="Arial Unicode MS" w:hAnsi="Arial" w:cs="Arial"/>
          <w:bCs/>
          <w:lang w:val="en-US"/>
        </w:rPr>
        <w:t xml:space="preserve">Standard Room, </w:t>
      </w:r>
      <w:r w:rsidR="003958D9">
        <w:rPr>
          <w:rFonts w:ascii="Arial" w:eastAsia="Arial Unicode MS" w:hAnsi="Arial" w:cs="Arial"/>
          <w:bCs/>
          <w:lang w:val="en-US"/>
        </w:rPr>
        <w:t>Sea View Room</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3958D9">
        <w:rPr>
          <w:rFonts w:ascii="Arial" w:eastAsia="Arial Unicode MS" w:hAnsi="Arial" w:cs="Arial"/>
          <w:lang w:val="en-US"/>
        </w:rPr>
        <w:t>3</w:t>
      </w:r>
      <w:r>
        <w:rPr>
          <w:rFonts w:ascii="Arial" w:eastAsia="Arial Unicode MS" w:hAnsi="Arial" w:cs="Arial"/>
          <w:lang w:val="en-US"/>
        </w:rPr>
        <w:t xml:space="preserve"> people</w:t>
      </w:r>
    </w:p>
    <w:p w:rsidR="000429B7" w:rsidRPr="000429B7" w:rsidRDefault="00824B32" w:rsidP="000429B7">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0429B7" w:rsidRDefault="003958D9"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 xml:space="preserve">27-30 </w:t>
      </w:r>
      <w:r w:rsidR="000429B7">
        <w:rPr>
          <w:rFonts w:ascii="Arial" w:eastAsia="Arial Unicode MS" w:hAnsi="Arial" w:cs="Arial"/>
          <w:lang w:val="en-US"/>
        </w:rPr>
        <w:t>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002C4">
        <w:rPr>
          <w:rFonts w:ascii="Arial" w:eastAsia="Arial Unicode MS" w:hAnsi="Arial" w:cs="Arial"/>
          <w:lang w:val="en-US"/>
        </w:rPr>
        <w:t>3</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0429B7" w:rsidRDefault="000429B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0429B7">
        <w:rPr>
          <w:rFonts w:ascii="Arial" w:eastAsia="Arial Unicode MS" w:hAnsi="Arial" w:cs="Arial"/>
          <w:lang w:val="en-US"/>
        </w:rPr>
        <w:t xml:space="preserve"> </w:t>
      </w:r>
    </w:p>
    <w:p w:rsidR="00260220"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0429B7">
        <w:rPr>
          <w:rFonts w:ascii="Arial" w:eastAsia="Arial Unicode MS" w:hAnsi="Arial" w:cs="Arial"/>
          <w:lang w:val="en-US"/>
        </w:rPr>
        <w:t>empty</w:t>
      </w:r>
      <w:r w:rsidR="000D3F0A">
        <w:rPr>
          <w:rFonts w:ascii="Arial" w:eastAsia="Arial Unicode MS" w:hAnsi="Arial" w:cs="Arial"/>
          <w:lang w:val="en-US"/>
        </w:rPr>
        <w:t>)</w:t>
      </w:r>
    </w:p>
    <w:p w:rsidR="003958D9" w:rsidRPr="0003059C" w:rsidRDefault="003958D9"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lastRenderedPageBreak/>
        <w:t>Bathtub/ shower</w:t>
      </w:r>
    </w:p>
    <w:p w:rsidR="000D3F0A" w:rsidRDefault="000D3F0A"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429B7" w:rsidRPr="00841272" w:rsidRDefault="000429B7"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3958D9">
        <w:rPr>
          <w:rFonts w:ascii="Arial" w:eastAsia="Arial Unicode MS" w:hAnsi="Arial" w:cs="Arial"/>
          <w:lang w:val="en-US"/>
        </w:rPr>
        <w:t xml:space="preserve"> (daily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C002C4" w:rsidRDefault="00C002C4" w:rsidP="00C002C4">
      <w:pPr>
        <w:spacing w:after="120"/>
        <w:rPr>
          <w:rFonts w:ascii="Arial" w:hAnsi="Arial" w:cs="Arial"/>
          <w:lang w:val="en-US"/>
        </w:rPr>
      </w:pPr>
      <w:r w:rsidRPr="00C002C4">
        <w:rPr>
          <w:rFonts w:ascii="Arial" w:hAnsi="Arial" w:cs="Arial"/>
          <w:lang w:val="en-US"/>
        </w:rPr>
        <w:t xml:space="preserve">In addition to the basic equipment </w:t>
      </w:r>
      <w:r w:rsidR="003958D9">
        <w:rPr>
          <w:rFonts w:ascii="Arial" w:hAnsi="Arial" w:cs="Arial"/>
          <w:b/>
          <w:bCs/>
          <w:lang w:val="en-US"/>
        </w:rPr>
        <w:t>Sea View</w:t>
      </w:r>
      <w:r w:rsidRPr="00C002C4">
        <w:rPr>
          <w:rFonts w:ascii="Arial" w:hAnsi="Arial" w:cs="Arial"/>
          <w:b/>
          <w:bCs/>
          <w:lang w:val="en-US"/>
        </w:rPr>
        <w:t xml:space="preserve"> </w:t>
      </w:r>
      <w:r w:rsidRPr="00C002C4">
        <w:rPr>
          <w:rFonts w:ascii="Arial" w:hAnsi="Arial" w:cs="Arial"/>
          <w:b/>
          <w:lang w:val="en-US"/>
        </w:rPr>
        <w:t>Room</w:t>
      </w:r>
      <w:r w:rsidRPr="00C002C4">
        <w:rPr>
          <w:rFonts w:ascii="Arial" w:hAnsi="Arial" w:cs="Arial"/>
          <w:lang w:val="en-US"/>
        </w:rPr>
        <w:t xml:space="preserve"> features:</w:t>
      </w:r>
    </w:p>
    <w:p w:rsidR="00C002C4" w:rsidRDefault="003958D9"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27-</w:t>
      </w:r>
      <w:r w:rsidR="00C002C4">
        <w:rPr>
          <w:rFonts w:ascii="Arial" w:eastAsia="Arial Unicode MS" w:hAnsi="Arial" w:cs="Arial"/>
          <w:lang w:val="en-US"/>
        </w:rPr>
        <w:t>30 sq. m</w:t>
      </w:r>
    </w:p>
    <w:p w:rsidR="00C002C4" w:rsidRDefault="00C002C4"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C002C4" w:rsidRDefault="00C002C4" w:rsidP="00C002C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3958D9">
        <w:rPr>
          <w:rFonts w:ascii="Arial" w:eastAsia="Arial Unicode MS" w:hAnsi="Arial" w:cs="Arial"/>
          <w:lang w:val="en-US"/>
        </w:rPr>
        <w:t>2</w:t>
      </w:r>
      <w:r>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6521"/>
    <w:multiLevelType w:val="hybridMultilevel"/>
    <w:tmpl w:val="D9A675D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ECDAEB3E"/>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A1F6C0A"/>
    <w:multiLevelType w:val="hybridMultilevel"/>
    <w:tmpl w:val="C5E0A91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F90F41"/>
    <w:multiLevelType w:val="hybridMultilevel"/>
    <w:tmpl w:val="D23250D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4"/>
  </w:num>
  <w:num w:numId="5">
    <w:abstractNumId w:val="8"/>
  </w:num>
  <w:num w:numId="6">
    <w:abstractNumId w:val="12"/>
  </w:num>
  <w:num w:numId="7">
    <w:abstractNumId w:val="16"/>
  </w:num>
  <w:num w:numId="8">
    <w:abstractNumId w:val="13"/>
  </w:num>
  <w:num w:numId="9">
    <w:abstractNumId w:val="15"/>
  </w:num>
  <w:num w:numId="10">
    <w:abstractNumId w:val="11"/>
  </w:num>
  <w:num w:numId="11">
    <w:abstractNumId w:val="4"/>
  </w:num>
  <w:num w:numId="12">
    <w:abstractNumId w:val="3"/>
  </w:num>
  <w:num w:numId="13">
    <w:abstractNumId w:val="0"/>
  </w:num>
  <w:num w:numId="14">
    <w:abstractNumId w:val="2"/>
  </w:num>
  <w:num w:numId="15">
    <w:abstractNumId w:val="5"/>
  </w:num>
  <w:num w:numId="16">
    <w:abstractNumId w:val="6"/>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6BF4"/>
    <w:rsid w:val="00010B69"/>
    <w:rsid w:val="00012426"/>
    <w:rsid w:val="000161C8"/>
    <w:rsid w:val="00026BCA"/>
    <w:rsid w:val="0003059C"/>
    <w:rsid w:val="00033EA6"/>
    <w:rsid w:val="00041E9D"/>
    <w:rsid w:val="000429B7"/>
    <w:rsid w:val="00042D72"/>
    <w:rsid w:val="000547FE"/>
    <w:rsid w:val="0007221C"/>
    <w:rsid w:val="000D305A"/>
    <w:rsid w:val="000D3F0A"/>
    <w:rsid w:val="000E057E"/>
    <w:rsid w:val="001625C7"/>
    <w:rsid w:val="001D2177"/>
    <w:rsid w:val="001E1BAA"/>
    <w:rsid w:val="001E526D"/>
    <w:rsid w:val="001F0B2F"/>
    <w:rsid w:val="00230CB7"/>
    <w:rsid w:val="00241444"/>
    <w:rsid w:val="00260220"/>
    <w:rsid w:val="00270CD8"/>
    <w:rsid w:val="0028100B"/>
    <w:rsid w:val="00287FF2"/>
    <w:rsid w:val="002A5763"/>
    <w:rsid w:val="002C0E62"/>
    <w:rsid w:val="003176E6"/>
    <w:rsid w:val="00346DEB"/>
    <w:rsid w:val="00351CCF"/>
    <w:rsid w:val="00376D2B"/>
    <w:rsid w:val="003958D9"/>
    <w:rsid w:val="003B172F"/>
    <w:rsid w:val="003D5F50"/>
    <w:rsid w:val="003F604A"/>
    <w:rsid w:val="003F7890"/>
    <w:rsid w:val="00431B7A"/>
    <w:rsid w:val="00444C4D"/>
    <w:rsid w:val="004812B8"/>
    <w:rsid w:val="0049580D"/>
    <w:rsid w:val="004B0173"/>
    <w:rsid w:val="004C66BA"/>
    <w:rsid w:val="004E56FE"/>
    <w:rsid w:val="004F14CF"/>
    <w:rsid w:val="004F3D18"/>
    <w:rsid w:val="00511087"/>
    <w:rsid w:val="00522E9C"/>
    <w:rsid w:val="00590DD0"/>
    <w:rsid w:val="005A02A1"/>
    <w:rsid w:val="005B276D"/>
    <w:rsid w:val="005C3836"/>
    <w:rsid w:val="005F23EE"/>
    <w:rsid w:val="00603EC3"/>
    <w:rsid w:val="0062232C"/>
    <w:rsid w:val="006731DC"/>
    <w:rsid w:val="00681E7D"/>
    <w:rsid w:val="006A5B6A"/>
    <w:rsid w:val="006F2412"/>
    <w:rsid w:val="007241E8"/>
    <w:rsid w:val="00743955"/>
    <w:rsid w:val="00751FFB"/>
    <w:rsid w:val="00774AB8"/>
    <w:rsid w:val="00776F7E"/>
    <w:rsid w:val="007904F3"/>
    <w:rsid w:val="007A0E5C"/>
    <w:rsid w:val="007C2020"/>
    <w:rsid w:val="007D296E"/>
    <w:rsid w:val="007E7947"/>
    <w:rsid w:val="00824B32"/>
    <w:rsid w:val="0082630E"/>
    <w:rsid w:val="00830533"/>
    <w:rsid w:val="008315EB"/>
    <w:rsid w:val="00841272"/>
    <w:rsid w:val="008622B4"/>
    <w:rsid w:val="008866A5"/>
    <w:rsid w:val="008A4545"/>
    <w:rsid w:val="009018CD"/>
    <w:rsid w:val="009529F5"/>
    <w:rsid w:val="009560CE"/>
    <w:rsid w:val="009C19D0"/>
    <w:rsid w:val="009C5285"/>
    <w:rsid w:val="009D2F57"/>
    <w:rsid w:val="00A23DC4"/>
    <w:rsid w:val="00A268F1"/>
    <w:rsid w:val="00A54132"/>
    <w:rsid w:val="00A97BD3"/>
    <w:rsid w:val="00AB69A1"/>
    <w:rsid w:val="00AC76DD"/>
    <w:rsid w:val="00AD54F8"/>
    <w:rsid w:val="00AE4391"/>
    <w:rsid w:val="00AF7667"/>
    <w:rsid w:val="00B05AC4"/>
    <w:rsid w:val="00B17E25"/>
    <w:rsid w:val="00B2673B"/>
    <w:rsid w:val="00BC3C84"/>
    <w:rsid w:val="00BD2AD4"/>
    <w:rsid w:val="00C002C4"/>
    <w:rsid w:val="00C167CE"/>
    <w:rsid w:val="00C647D3"/>
    <w:rsid w:val="00C75508"/>
    <w:rsid w:val="00C80FA1"/>
    <w:rsid w:val="00C9760C"/>
    <w:rsid w:val="00CA0969"/>
    <w:rsid w:val="00CB5CC9"/>
    <w:rsid w:val="00CB645B"/>
    <w:rsid w:val="00CE469C"/>
    <w:rsid w:val="00DC0310"/>
    <w:rsid w:val="00E04675"/>
    <w:rsid w:val="00F11678"/>
    <w:rsid w:val="00F579E5"/>
    <w:rsid w:val="00FA08F9"/>
    <w:rsid w:val="00FA5936"/>
    <w:rsid w:val="00FB5073"/>
    <w:rsid w:val="00FE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2CAC-8ADF-4D52-BBAD-038E1DDE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801</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2022-09-19T11:18:00Z</dcterms:created>
  <dcterms:modified xsi:type="dcterms:W3CDTF">2023-06-15T12:50:00Z</dcterms:modified>
</cp:coreProperties>
</file>