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C30859" w:rsidP="005B276D">
      <w:pPr>
        <w:spacing w:after="320"/>
        <w:jc w:val="center"/>
        <w:rPr>
          <w:rFonts w:ascii="Arial" w:hAnsi="Arial" w:cs="Arial"/>
          <w:b/>
          <w:color w:val="002060"/>
          <w:sz w:val="32"/>
          <w:lang w:val="en-US"/>
        </w:rPr>
      </w:pPr>
      <w:proofErr w:type="spellStart"/>
      <w:r>
        <w:rPr>
          <w:rFonts w:ascii="Arial" w:hAnsi="Arial" w:cs="Arial"/>
          <w:b/>
          <w:bCs/>
          <w:iCs/>
          <w:color w:val="002060"/>
          <w:sz w:val="32"/>
          <w:lang w:val="en-US"/>
        </w:rPr>
        <w:t>Marhaba</w:t>
      </w:r>
      <w:proofErr w:type="spellEnd"/>
      <w:r>
        <w:rPr>
          <w:rFonts w:ascii="Arial" w:hAnsi="Arial" w:cs="Arial"/>
          <w:b/>
          <w:bCs/>
          <w:iCs/>
          <w:color w:val="002060"/>
          <w:sz w:val="32"/>
          <w:lang w:val="en-US"/>
        </w:rPr>
        <w:t xml:space="preserve"> Salem </w:t>
      </w:r>
      <w:r w:rsidR="0077294A" w:rsidRPr="0077294A">
        <w:rPr>
          <w:rFonts w:ascii="Arial" w:hAnsi="Arial" w:cs="Arial"/>
          <w:b/>
          <w:bCs/>
          <w:iCs/>
          <w:color w:val="002060"/>
          <w:sz w:val="32"/>
          <w:lang w:val="en-US"/>
        </w:rPr>
        <w:t>4</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251E68">
        <w:rPr>
          <w:rFonts w:ascii="Arial" w:eastAsia="Arial Unicode MS" w:hAnsi="Arial" w:cs="Arial"/>
          <w:i/>
          <w:szCs w:val="24"/>
          <w:lang w:val="en-US"/>
        </w:rPr>
        <w:t>Marhaba</w:t>
      </w:r>
      <w:proofErr w:type="spellEnd"/>
      <w:r w:rsidR="00251E68">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EF5E42" w:rsidRDefault="00251E68" w:rsidP="0077294A">
      <w:pPr>
        <w:rPr>
          <w:rFonts w:ascii="Arial" w:hAnsi="Arial" w:cs="Arial"/>
          <w:b/>
          <w:bCs/>
          <w:color w:val="002060"/>
          <w:sz w:val="24"/>
          <w:lang w:val="en-US"/>
        </w:rPr>
      </w:pPr>
      <w:r>
        <w:rPr>
          <w:rFonts w:ascii="Arial" w:hAnsi="Arial" w:cs="Arial"/>
          <w:b/>
          <w:bCs/>
          <w:color w:val="002060"/>
          <w:sz w:val="24"/>
          <w:lang w:val="en-US"/>
        </w:rPr>
        <w:t>MARHABA HOTELS</w:t>
      </w:r>
    </w:p>
    <w:p w:rsidR="00251E68" w:rsidRPr="00251E68" w:rsidRDefault="00251E68" w:rsidP="00251E68">
      <w:pPr>
        <w:spacing w:after="320"/>
        <w:rPr>
          <w:rFonts w:ascii="Arial" w:hAnsi="Arial" w:cs="Arial"/>
          <w:bCs/>
          <w:lang w:val="en-US"/>
        </w:rPr>
      </w:pPr>
      <w:r>
        <w:rPr>
          <w:rFonts w:ascii="Arial" w:hAnsi="Arial" w:cs="Arial"/>
          <w:bCs/>
          <w:lang w:val="en-US"/>
        </w:rPr>
        <w:t xml:space="preserve">The Tunisian hotel chain </w:t>
      </w:r>
      <w:proofErr w:type="spellStart"/>
      <w:r w:rsidRPr="00251E68">
        <w:rPr>
          <w:rFonts w:ascii="Arial" w:hAnsi="Arial" w:cs="Arial"/>
          <w:bCs/>
          <w:i/>
          <w:lang w:val="en-US"/>
        </w:rPr>
        <w:t>Marhaba</w:t>
      </w:r>
      <w:proofErr w:type="spellEnd"/>
      <w:r w:rsidRPr="00251E68">
        <w:rPr>
          <w:rFonts w:ascii="Arial" w:hAnsi="Arial" w:cs="Arial"/>
          <w:bCs/>
          <w:i/>
          <w:lang w:val="en-US"/>
        </w:rPr>
        <w:t xml:space="preserve"> Hotels</w:t>
      </w:r>
      <w:r>
        <w:rPr>
          <w:rFonts w:ascii="Arial" w:hAnsi="Arial" w:cs="Arial"/>
          <w:bCs/>
          <w:lang w:val="en-US"/>
        </w:rPr>
        <w:t xml:space="preserve"> was founded in 1964, so it has been hosting guests from all over the world for over 50 years. The hotels of the brand are a perfect choice for a family holiday by the sea.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Sousse</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77294A">
        <w:rPr>
          <w:rFonts w:ascii="Arial" w:hAnsi="Arial" w:cs="Arial"/>
          <w:lang w:val="en-US"/>
        </w:rPr>
        <w:t>5</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77294A">
        <w:rPr>
          <w:rFonts w:ascii="Arial" w:hAnsi="Arial" w:cs="Arial"/>
          <w:lang w:val="en-US"/>
        </w:rPr>
        <w:t>2</w:t>
      </w:r>
      <w:r w:rsidR="008B158D" w:rsidRPr="008B158D">
        <w:rPr>
          <w:rFonts w:ascii="Arial" w:hAnsi="Arial" w:cs="Arial"/>
          <w:lang w:val="en-US"/>
        </w:rPr>
        <w:t xml:space="preserve"> km, Monastir – 2</w:t>
      </w:r>
      <w:r w:rsidR="0077294A">
        <w:rPr>
          <w:rFonts w:ascii="Arial" w:hAnsi="Arial" w:cs="Arial"/>
          <w:lang w:val="en-US"/>
        </w:rPr>
        <w:t>2</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77294A">
        <w:rPr>
          <w:rFonts w:ascii="Arial" w:hAnsi="Arial" w:cs="Arial"/>
          <w:lang w:val="en-US"/>
        </w:rPr>
        <w:t>5</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77294A">
        <w:rPr>
          <w:rFonts w:ascii="Arial" w:hAnsi="Arial" w:cs="Arial"/>
          <w:lang w:val="en-US"/>
        </w:rPr>
        <w:t>8</w:t>
      </w:r>
      <w:r w:rsidR="00797B26">
        <w:rPr>
          <w:rFonts w:ascii="Arial" w:hAnsi="Arial" w:cs="Arial"/>
          <w:lang w:val="en-US"/>
        </w:rPr>
        <w:t xml:space="preserve"> </w:t>
      </w:r>
      <w:r w:rsidR="0077294A">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98306B">
        <w:rPr>
          <w:rFonts w:ascii="Arial" w:eastAsia="Arial Unicode MS" w:hAnsi="Arial" w:cs="Arial"/>
          <w:lang w:val="en-US"/>
        </w:rPr>
        <w:t>, mattresses</w:t>
      </w:r>
      <w:r w:rsidR="003860F9">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3860F9">
        <w:rPr>
          <w:rFonts w:ascii="Arial" w:eastAsia="Arial Unicode MS" w:hAnsi="Arial" w:cs="Arial"/>
          <w:lang w:val="en-US"/>
        </w:rPr>
        <w:t>throughout the hotel</w:t>
      </w:r>
    </w:p>
    <w:p w:rsidR="006F62AA" w:rsidRDefault="006F62A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034AE6" w:rsidRDefault="00DC2FF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2 c</w:t>
      </w:r>
      <w:r w:rsidR="00034AE6">
        <w:rPr>
          <w:rFonts w:ascii="Arial" w:eastAsia="Arial Unicode MS" w:hAnsi="Arial" w:cs="Arial"/>
          <w:lang w:val="en-US"/>
        </w:rPr>
        <w:t>onference hall</w:t>
      </w:r>
      <w:r>
        <w:rPr>
          <w:rFonts w:ascii="Arial" w:eastAsia="Arial Unicode MS" w:hAnsi="Arial" w:cs="Arial"/>
          <w:lang w:val="en-US"/>
        </w:rPr>
        <w:t>s and 4 meeting rooms</w:t>
      </w:r>
      <w:r w:rsidR="00034AE6">
        <w:rPr>
          <w:rFonts w:ascii="Arial" w:eastAsia="Arial Unicode MS" w:hAnsi="Arial" w:cs="Arial"/>
          <w:lang w:val="en-US"/>
        </w:rPr>
        <w:t xml:space="preserve"> ($)</w:t>
      </w:r>
    </w:p>
    <w:p w:rsidR="00AF7667" w:rsidRDefault="006F62A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034AE6" w:rsidRDefault="00034AE6"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Luggage room</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A303A0">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8E41D0">
        <w:rPr>
          <w:rFonts w:ascii="Arial" w:eastAsia="Arial Unicode MS" w:hAnsi="Arial" w:cs="Arial"/>
          <w:lang w:val="en-US"/>
        </w:rPr>
        <w:t>10</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000A3">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3860F9">
        <w:rPr>
          <w:rFonts w:ascii="Arial" w:eastAsia="Arial Unicode MS" w:hAnsi="Arial" w:cs="Arial"/>
          <w:lang w:val="en-US"/>
        </w:rPr>
        <w:t>2</w:t>
      </w:r>
      <w:r>
        <w:rPr>
          <w:rFonts w:ascii="Arial" w:eastAsia="Arial Unicode MS" w:hAnsi="Arial" w:cs="Arial"/>
          <w:lang w:val="en-US"/>
        </w:rPr>
        <w:t>:</w:t>
      </w:r>
      <w:r w:rsidR="003860F9">
        <w:rPr>
          <w:rFonts w:ascii="Arial" w:eastAsia="Arial Unicode MS" w:hAnsi="Arial" w:cs="Arial"/>
          <w:lang w:val="en-US"/>
        </w:rPr>
        <w:t>3</w:t>
      </w:r>
      <w:r>
        <w:rPr>
          <w:rFonts w:ascii="Arial" w:eastAsia="Arial Unicode MS" w:hAnsi="Arial" w:cs="Arial"/>
          <w:lang w:val="en-US"/>
        </w:rPr>
        <w:t>0 – 1</w:t>
      </w:r>
      <w:r w:rsidR="003860F9">
        <w:rPr>
          <w:rFonts w:ascii="Arial" w:eastAsia="Arial Unicode MS" w:hAnsi="Arial" w:cs="Arial"/>
          <w:lang w:val="en-US"/>
        </w:rPr>
        <w:t>4</w:t>
      </w:r>
      <w:r w:rsidR="00CB5A32">
        <w:rPr>
          <w:rFonts w:ascii="Arial" w:eastAsia="Arial Unicode MS" w:hAnsi="Arial" w:cs="Arial"/>
          <w:lang w:val="en-US"/>
        </w:rPr>
        <w:t>:</w:t>
      </w:r>
      <w:r w:rsidR="001000A3">
        <w:rPr>
          <w:rFonts w:ascii="Arial" w:eastAsia="Arial Unicode MS" w:hAnsi="Arial" w:cs="Arial"/>
          <w:lang w:val="en-US"/>
        </w:rPr>
        <w:t>0</w:t>
      </w:r>
      <w:r w:rsidR="006F2412" w:rsidRPr="000547FE">
        <w:rPr>
          <w:rFonts w:ascii="Arial" w:eastAsia="Arial Unicode MS" w:hAnsi="Arial" w:cs="Arial"/>
          <w:lang w:val="en-US"/>
        </w:rPr>
        <w:t>0</w:t>
      </w:r>
    </w:p>
    <w:p w:rsidR="00A23DC4" w:rsidRPr="00D8230D" w:rsidRDefault="006F2412" w:rsidP="00D8230D">
      <w:pPr>
        <w:pStyle w:val="Paragraphedeliste"/>
        <w:numPr>
          <w:ilvl w:val="0"/>
          <w:numId w:val="7"/>
        </w:numPr>
        <w:rPr>
          <w:rFonts w:ascii="Arial" w:eastAsia="Arial Unicode MS" w:hAnsi="Arial" w:cs="Arial"/>
          <w:lang w:val="en-US"/>
        </w:rPr>
      </w:pPr>
      <w:r>
        <w:rPr>
          <w:rFonts w:ascii="Arial" w:eastAsia="Arial Unicode MS" w:hAnsi="Arial" w:cs="Arial"/>
          <w:lang w:val="en-US"/>
        </w:rPr>
        <w:lastRenderedPageBreak/>
        <w:t>Dinner: 1</w:t>
      </w:r>
      <w:r w:rsidR="00002EFA">
        <w:rPr>
          <w:rFonts w:ascii="Arial" w:eastAsia="Arial Unicode MS" w:hAnsi="Arial" w:cs="Arial"/>
          <w:lang w:val="en-US"/>
        </w:rPr>
        <w:t>8</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2</w:t>
      </w:r>
      <w:r w:rsidR="00002EFA">
        <w:rPr>
          <w:rFonts w:ascii="Arial" w:eastAsia="Arial Unicode MS" w:hAnsi="Arial" w:cs="Arial"/>
          <w:lang w:val="en-US"/>
        </w:rPr>
        <w:t>1</w:t>
      </w:r>
      <w:r>
        <w:rPr>
          <w:rFonts w:ascii="Arial" w:eastAsia="Arial Unicode MS" w:hAnsi="Arial" w:cs="Arial"/>
          <w:lang w:val="en-US"/>
        </w:rPr>
        <w:t>:</w:t>
      </w:r>
      <w:r w:rsidR="003860F9">
        <w:rPr>
          <w:rFonts w:ascii="Arial" w:eastAsia="Arial Unicode MS" w:hAnsi="Arial" w:cs="Arial"/>
          <w:lang w:val="en-US"/>
        </w:rPr>
        <w:t>0</w:t>
      </w:r>
      <w:r>
        <w:rPr>
          <w:rFonts w:ascii="Arial" w:eastAsia="Arial Unicode MS" w:hAnsi="Arial" w:cs="Arial"/>
          <w:lang w:val="en-US"/>
        </w:rPr>
        <w:t>0</w:t>
      </w:r>
      <w:r w:rsidR="00A23DC4" w:rsidRPr="00D8230D">
        <w:rPr>
          <w:rFonts w:ascii="Arial" w:eastAsia="Arial Unicode MS" w:hAnsi="Arial" w:cs="Arial"/>
          <w:lang w:val="en-US"/>
        </w:rPr>
        <w:br/>
      </w:r>
    </w:p>
    <w:p w:rsidR="009C20A3" w:rsidRPr="009C20A3" w:rsidRDefault="008E41D0" w:rsidP="009C20A3">
      <w:pPr>
        <w:pStyle w:val="Paragraphedeliste"/>
        <w:numPr>
          <w:ilvl w:val="0"/>
          <w:numId w:val="21"/>
        </w:numPr>
        <w:rPr>
          <w:rFonts w:ascii="Arial" w:eastAsia="Arial Unicode MS" w:hAnsi="Arial" w:cs="Arial"/>
          <w:lang w:val="en-US"/>
        </w:rPr>
      </w:pPr>
      <w:r>
        <w:rPr>
          <w:rFonts w:ascii="Arial" w:eastAsia="Arial Unicode MS" w:hAnsi="Arial" w:cs="Arial"/>
          <w:lang w:val="en-US"/>
        </w:rPr>
        <w:t>Barbecue restaurant on the beach</w:t>
      </w:r>
    </w:p>
    <w:p w:rsidR="009C20A3" w:rsidRPr="009C20A3" w:rsidRDefault="009C20A3" w:rsidP="009C20A3">
      <w:pPr>
        <w:pStyle w:val="Paragraphedeliste"/>
        <w:numPr>
          <w:ilvl w:val="0"/>
          <w:numId w:val="15"/>
        </w:numPr>
        <w:rPr>
          <w:rFonts w:ascii="Arial" w:eastAsia="Arial Unicode MS" w:hAnsi="Arial" w:cs="Arial"/>
          <w:lang w:val="en-US"/>
        </w:rPr>
      </w:pPr>
      <w:r>
        <w:rPr>
          <w:rFonts w:ascii="Arial" w:eastAsia="Arial Unicode MS" w:hAnsi="Arial" w:cs="Arial"/>
          <w:lang w:val="en-US"/>
        </w:rPr>
        <w:t>Lunch: 12:30 – 14:</w:t>
      </w:r>
      <w:r w:rsidR="008E41D0">
        <w:rPr>
          <w:rFonts w:ascii="Arial" w:eastAsia="Arial Unicode MS" w:hAnsi="Arial" w:cs="Arial"/>
          <w:lang w:val="en-US"/>
        </w:rPr>
        <w:t>0</w:t>
      </w:r>
      <w:r>
        <w:rPr>
          <w:rFonts w:ascii="Arial" w:eastAsia="Arial Unicode MS" w:hAnsi="Arial" w:cs="Arial"/>
          <w:lang w:val="en-US"/>
        </w:rPr>
        <w:t>0 (only in the high season)</w:t>
      </w:r>
    </w:p>
    <w:p w:rsidR="009C20A3" w:rsidRPr="009C20A3" w:rsidRDefault="009C20A3" w:rsidP="009C20A3">
      <w:pPr>
        <w:pStyle w:val="Paragraphedeliste"/>
        <w:numPr>
          <w:ilvl w:val="0"/>
          <w:numId w:val="15"/>
        </w:numPr>
        <w:rPr>
          <w:rFonts w:ascii="Arial" w:eastAsia="Arial Unicode MS" w:hAnsi="Arial" w:cs="Arial"/>
          <w:lang w:val="en-US"/>
        </w:rPr>
      </w:pPr>
      <w:r w:rsidRPr="009C20A3">
        <w:rPr>
          <w:rFonts w:ascii="Arial" w:eastAsia="Arial Unicode MS" w:hAnsi="Arial" w:cs="Arial"/>
          <w:lang w:val="en-US"/>
        </w:rPr>
        <w:t>Daytime snacks: 15:00 – 17:00</w:t>
      </w:r>
    </w:p>
    <w:p w:rsidR="00933138" w:rsidRPr="007161EE" w:rsidRDefault="009C20A3" w:rsidP="009C20A3">
      <w:pPr>
        <w:pStyle w:val="Paragraphedeliste"/>
        <w:numPr>
          <w:ilvl w:val="0"/>
          <w:numId w:val="15"/>
        </w:numPr>
        <w:rPr>
          <w:rFonts w:ascii="Arial" w:eastAsia="Arial Unicode MS" w:hAnsi="Arial" w:cs="Arial"/>
          <w:lang w:val="en-US"/>
        </w:rPr>
      </w:pPr>
      <w:r w:rsidRPr="009C20A3">
        <w:rPr>
          <w:rFonts w:ascii="Arial" w:eastAsia="Arial Unicode MS" w:hAnsi="Arial" w:cs="Arial"/>
          <w:lang w:val="en-US"/>
        </w:rPr>
        <w:t xml:space="preserve">A la </w:t>
      </w:r>
      <w:r w:rsidR="008E41D0">
        <w:rPr>
          <w:rFonts w:ascii="Arial" w:eastAsia="Arial Unicode MS" w:hAnsi="Arial" w:cs="Arial"/>
          <w:lang w:val="en-US"/>
        </w:rPr>
        <w:t>carte dinner: 18:30 – 21:00 (</w:t>
      </w:r>
      <w:r w:rsidRPr="009C20A3">
        <w:rPr>
          <w:rFonts w:ascii="Arial" w:eastAsia="Arial Unicode MS" w:hAnsi="Arial" w:cs="Arial"/>
          <w:lang w:val="en-US"/>
        </w:rPr>
        <w:t>one free</w:t>
      </w:r>
      <w:r w:rsidR="004E6A83">
        <w:rPr>
          <w:rFonts w:ascii="Arial" w:eastAsia="Arial Unicode MS" w:hAnsi="Arial" w:cs="Arial"/>
          <w:lang w:val="en-US"/>
        </w:rPr>
        <w:t xml:space="preserve"> visit per stay upon an advance</w:t>
      </w:r>
      <w:r w:rsidRPr="009C20A3">
        <w:rPr>
          <w:rFonts w:ascii="Arial" w:eastAsia="Arial Unicode MS" w:hAnsi="Arial" w:cs="Arial"/>
          <w:lang w:val="en-US"/>
        </w:rPr>
        <w:t xml:space="preserve"> reservation)</w:t>
      </w:r>
      <w:r w:rsidR="00933138" w:rsidRPr="007161EE">
        <w:rPr>
          <w:rFonts w:ascii="Arial" w:eastAsia="Arial Unicode MS" w:hAnsi="Arial" w:cs="Arial"/>
          <w:lang w:val="en-US"/>
        </w:rPr>
        <w:br/>
      </w:r>
    </w:p>
    <w:p w:rsidR="002A1B19" w:rsidRPr="002A1B19" w:rsidRDefault="007161EE"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Lobby</w:t>
      </w:r>
      <w:r w:rsidR="00763F62">
        <w:rPr>
          <w:rFonts w:ascii="Arial" w:eastAsia="Arial Unicode MS" w:hAnsi="Arial" w:cs="Arial"/>
          <w:lang w:val="en-US"/>
        </w:rPr>
        <w:t xml:space="preserve"> bar</w:t>
      </w:r>
    </w:p>
    <w:p w:rsidR="009C20A3" w:rsidRDefault="00B7541A" w:rsidP="007161EE">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8E41D0">
        <w:rPr>
          <w:rFonts w:ascii="Arial" w:eastAsia="Arial Unicode MS" w:hAnsi="Arial" w:cs="Arial"/>
          <w:lang w:val="en-US"/>
        </w:rPr>
        <w:t>10</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p>
    <w:p w:rsidR="009C5525" w:rsidRPr="008E41D0" w:rsidRDefault="008E41D0" w:rsidP="008E41D0">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10:00 – 11:30</w:t>
      </w:r>
      <w:r w:rsidR="007400E9" w:rsidRPr="008E41D0">
        <w:rPr>
          <w:rFonts w:ascii="Arial" w:eastAsia="Arial Unicode MS" w:hAnsi="Arial" w:cs="Arial"/>
          <w:lang w:val="en-US"/>
        </w:rPr>
        <w:br/>
      </w:r>
    </w:p>
    <w:p w:rsidR="007400E9" w:rsidRPr="00D46F70" w:rsidRDefault="007400E9" w:rsidP="007400E9">
      <w:pPr>
        <w:pStyle w:val="Paragraphedeliste"/>
        <w:numPr>
          <w:ilvl w:val="0"/>
          <w:numId w:val="14"/>
        </w:numPr>
        <w:spacing w:after="320"/>
        <w:rPr>
          <w:rFonts w:ascii="Arial" w:eastAsia="Arial Unicode MS" w:hAnsi="Arial" w:cs="Arial"/>
          <w:i/>
          <w:lang w:val="en-US"/>
        </w:rPr>
      </w:pPr>
      <w:r>
        <w:rPr>
          <w:rFonts w:ascii="Arial" w:eastAsia="Arial Unicode MS" w:hAnsi="Arial" w:cs="Arial"/>
          <w:lang w:val="en-US"/>
        </w:rPr>
        <w:t>Pool bar</w:t>
      </w:r>
      <w:r w:rsidR="00D46F70">
        <w:rPr>
          <w:rFonts w:ascii="Arial" w:eastAsia="Arial Unicode MS" w:hAnsi="Arial" w:cs="Arial"/>
          <w:lang w:val="en-US"/>
        </w:rPr>
        <w:t xml:space="preserve"> </w:t>
      </w:r>
    </w:p>
    <w:p w:rsidR="007400E9" w:rsidRPr="008E41D0" w:rsidRDefault="007400E9" w:rsidP="008E41D0">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8E41D0">
        <w:rPr>
          <w:rFonts w:ascii="Arial" w:eastAsia="Arial Unicode MS" w:hAnsi="Arial" w:cs="Arial"/>
          <w:lang w:val="en-US"/>
        </w:rPr>
        <w:t>10</w:t>
      </w:r>
      <w:r>
        <w:rPr>
          <w:rFonts w:ascii="Arial" w:eastAsia="Arial Unicode MS" w:hAnsi="Arial" w:cs="Arial"/>
          <w:lang w:val="en-US"/>
        </w:rPr>
        <w:t xml:space="preserve">:00 – </w:t>
      </w:r>
      <w:r w:rsidR="007161EE">
        <w:rPr>
          <w:rFonts w:ascii="Arial" w:eastAsia="Arial Unicode MS" w:hAnsi="Arial" w:cs="Arial"/>
          <w:lang w:val="en-US"/>
        </w:rPr>
        <w:t>00</w:t>
      </w:r>
      <w:r>
        <w:rPr>
          <w:rFonts w:ascii="Arial" w:eastAsia="Arial Unicode MS" w:hAnsi="Arial" w:cs="Arial"/>
          <w:lang w:val="en-US"/>
        </w:rPr>
        <w:t>:00</w:t>
      </w:r>
      <w:r w:rsidRPr="008E41D0">
        <w:rPr>
          <w:rFonts w:ascii="Arial" w:eastAsia="Arial Unicode MS" w:hAnsi="Arial" w:cs="Arial"/>
          <w:lang w:val="en-US"/>
        </w:rPr>
        <w:br/>
      </w:r>
    </w:p>
    <w:p w:rsidR="007400E9" w:rsidRDefault="00763F62"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7400E9" w:rsidRDefault="009C20A3"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763F62">
        <w:rPr>
          <w:rFonts w:ascii="Arial" w:eastAsia="Arial Unicode MS" w:hAnsi="Arial" w:cs="Arial"/>
          <w:lang w:val="en-US"/>
        </w:rPr>
        <w:t>16</w:t>
      </w:r>
      <w:r w:rsidR="00E91279">
        <w:rPr>
          <w:rFonts w:ascii="Arial" w:eastAsia="Arial Unicode MS" w:hAnsi="Arial" w:cs="Arial"/>
          <w:lang w:val="en-US"/>
        </w:rPr>
        <w:t xml:space="preserve">:00 – </w:t>
      </w:r>
      <w:r w:rsidR="00763F62">
        <w:rPr>
          <w:rFonts w:ascii="Arial" w:eastAsia="Arial Unicode MS" w:hAnsi="Arial" w:cs="Arial"/>
          <w:lang w:val="en-US"/>
        </w:rPr>
        <w:t>00</w:t>
      </w:r>
      <w:r w:rsidR="00E91279">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E707C2">
        <w:rPr>
          <w:rFonts w:ascii="Arial" w:eastAsia="Arial Unicode MS" w:hAnsi="Arial" w:cs="Arial"/>
          <w:lang w:val="en-US"/>
        </w:rPr>
        <w:t>nimation</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F76D4">
        <w:rPr>
          <w:rFonts w:ascii="Arial" w:eastAsia="Arial Unicode MS" w:hAnsi="Arial" w:cs="Arial"/>
          <w:lang w:val="en-US"/>
        </w:rPr>
        <w:t xml:space="preserve"> </w:t>
      </w:r>
    </w:p>
    <w:p w:rsidR="00B57326"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16242A" w:rsidRDefault="00E56C3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Basketball court</w:t>
      </w:r>
    </w:p>
    <w:p w:rsidR="00555979" w:rsidRDefault="00E56C3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t</w:t>
      </w:r>
      <w:r w:rsidR="0016242A">
        <w:rPr>
          <w:rFonts w:ascii="Arial" w:eastAsia="Arial Unicode MS" w:hAnsi="Arial" w:cs="Arial"/>
          <w:lang w:val="en-US"/>
        </w:rPr>
        <w:t>ennis court</w:t>
      </w:r>
      <w:r>
        <w:rPr>
          <w:rFonts w:ascii="Arial" w:eastAsia="Arial Unicode MS" w:hAnsi="Arial" w:cs="Arial"/>
          <w:lang w:val="en-US"/>
        </w:rPr>
        <w:t>s</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B57326"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E707C2" w:rsidRDefault="00B57326"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16242A" w:rsidRPr="00B57326" w:rsidRDefault="0016242A"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B57326" w:rsidRPr="00B57326" w:rsidRDefault="00B57326"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C9760C" w:rsidRDefault="0016242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B57326">
        <w:rPr>
          <w:rFonts w:ascii="Arial" w:eastAsia="Arial Unicode MS" w:hAnsi="Arial" w:cs="Arial"/>
          <w:lang w:val="en-US"/>
        </w:rPr>
        <w:t>reshwater outdoor pool</w:t>
      </w:r>
      <w:r>
        <w:rPr>
          <w:rFonts w:ascii="Arial" w:eastAsia="Arial Unicode MS" w:hAnsi="Arial" w:cs="Arial"/>
          <w:lang w:val="en-US"/>
        </w:rPr>
        <w:t>s</w:t>
      </w:r>
    </w:p>
    <w:p w:rsidR="00BF173A" w:rsidRDefault="00BF173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Seawater outdoor pool</w:t>
      </w:r>
      <w:r w:rsidR="0016242A">
        <w:rPr>
          <w:rFonts w:ascii="Arial" w:eastAsia="Arial Unicode MS" w:hAnsi="Arial" w:cs="Arial"/>
          <w:lang w:val="en-US"/>
        </w:rPr>
        <w:t xml:space="preserve"> with 3 water slides</w:t>
      </w:r>
    </w:p>
    <w:p w:rsidR="003F36D4" w:rsidRDefault="00B5732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B57326" w:rsidRDefault="00B5732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r w:rsidR="00E56C39">
        <w:rPr>
          <w:rFonts w:ascii="Arial" w:eastAsia="Arial Unicode MS" w:hAnsi="Arial" w:cs="Arial"/>
          <w:lang w:val="en-US"/>
        </w:rPr>
        <w:t xml:space="preserve"> (heated in winter)</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5D4F0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43304F"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lastRenderedPageBreak/>
        <w:t xml:space="preserve">There are </w:t>
      </w:r>
      <w:r w:rsidR="004637B3">
        <w:rPr>
          <w:rFonts w:ascii="Arial" w:eastAsia="Arial Unicode MS" w:hAnsi="Arial" w:cs="Arial"/>
          <w:lang w:val="en-US"/>
        </w:rPr>
        <w:t>260</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4637B3">
        <w:rPr>
          <w:rFonts w:ascii="Arial" w:eastAsia="Arial Unicode MS" w:hAnsi="Arial" w:cs="Arial"/>
          <w:lang w:val="en-US"/>
        </w:rPr>
        <w:t>the main hotel building equipped with an elevator</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BF173A" w:rsidRPr="00BF173A">
        <w:rPr>
          <w:rFonts w:ascii="Arial" w:eastAsia="Arial Unicode MS" w:hAnsi="Arial" w:cs="Arial"/>
          <w:lang w:val="en-US"/>
        </w:rPr>
        <w:t>Standard Room, Family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5D4F07">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BD17F8">
        <w:rPr>
          <w:rFonts w:ascii="Arial" w:eastAsia="Arial Unicode MS" w:hAnsi="Arial" w:cs="Arial"/>
          <w:b/>
          <w:bCs/>
          <w:iCs/>
          <w:lang w:val="en-US"/>
        </w:rPr>
        <w:t>Standard Room</w:t>
      </w:r>
      <w:r>
        <w:rPr>
          <w:rFonts w:ascii="Arial" w:eastAsia="Arial Unicode MS" w:hAnsi="Arial" w:cs="Arial"/>
          <w:lang w:val="en-US"/>
        </w:rPr>
        <w:t>:</w:t>
      </w:r>
    </w:p>
    <w:p w:rsidR="00824B32" w:rsidRDefault="005D4F07"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w:t>
      </w:r>
      <w:r w:rsidR="0016242A">
        <w:rPr>
          <w:rFonts w:ascii="Arial" w:eastAsia="Arial Unicode MS" w:hAnsi="Arial" w:cs="Arial"/>
        </w:rPr>
        <w:t>4</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6811E1" w:rsidRPr="00BD17F8" w:rsidRDefault="000D3F0A" w:rsidP="00BD17F8">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BD17F8">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9B795C" w:rsidRPr="007C2020" w:rsidRDefault="009B795C" w:rsidP="009B795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Family Room</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9B795C" w:rsidRDefault="0016242A"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rPr>
        <w:t>28</w:t>
      </w:r>
      <w:r w:rsidR="009B795C" w:rsidRPr="002A43A3">
        <w:rPr>
          <w:rFonts w:ascii="Arial" w:eastAsia="Arial Unicode MS" w:hAnsi="Arial" w:cs="Arial"/>
          <w:lang w:val="en-US"/>
        </w:rPr>
        <w:t xml:space="preserve"> sq. m</w:t>
      </w:r>
    </w:p>
    <w:p w:rsidR="009B795C" w:rsidRDefault="009B795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9B795C" w:rsidRDefault="009B795C" w:rsidP="009B795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bookmarkStart w:id="0" w:name="_GoBack"/>
      <w:bookmarkEnd w:id="0"/>
    </w:p>
    <w:sectPr w:rsidR="000D3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7BE8F91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847870"/>
    <w:multiLevelType w:val="hybridMultilevel"/>
    <w:tmpl w:val="5D32BBF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2C6A8F"/>
    <w:multiLevelType w:val="hybridMultilevel"/>
    <w:tmpl w:val="A4561C3C"/>
    <w:lvl w:ilvl="0" w:tplc="7F569C78">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9"/>
  </w:num>
  <w:num w:numId="4">
    <w:abstractNumId w:val="14"/>
  </w:num>
  <w:num w:numId="5">
    <w:abstractNumId w:val="7"/>
  </w:num>
  <w:num w:numId="6">
    <w:abstractNumId w:val="11"/>
  </w:num>
  <w:num w:numId="7">
    <w:abstractNumId w:val="18"/>
  </w:num>
  <w:num w:numId="8">
    <w:abstractNumId w:val="12"/>
  </w:num>
  <w:num w:numId="9">
    <w:abstractNumId w:val="17"/>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1D5B"/>
    <w:rsid w:val="00002EFA"/>
    <w:rsid w:val="00034AE6"/>
    <w:rsid w:val="000547FE"/>
    <w:rsid w:val="00067FE9"/>
    <w:rsid w:val="00083394"/>
    <w:rsid w:val="0008766E"/>
    <w:rsid w:val="00093F43"/>
    <w:rsid w:val="000B6A1E"/>
    <w:rsid w:val="000C7E34"/>
    <w:rsid w:val="000D3F0A"/>
    <w:rsid w:val="000E2063"/>
    <w:rsid w:val="001000A3"/>
    <w:rsid w:val="00137161"/>
    <w:rsid w:val="00145D1A"/>
    <w:rsid w:val="0016242A"/>
    <w:rsid w:val="0016460F"/>
    <w:rsid w:val="00185C14"/>
    <w:rsid w:val="00192859"/>
    <w:rsid w:val="00194F0C"/>
    <w:rsid w:val="001A30F2"/>
    <w:rsid w:val="001D7EA8"/>
    <w:rsid w:val="001E34DD"/>
    <w:rsid w:val="001E663A"/>
    <w:rsid w:val="001F0B2F"/>
    <w:rsid w:val="001F7C30"/>
    <w:rsid w:val="00205AB9"/>
    <w:rsid w:val="00212D0D"/>
    <w:rsid w:val="00251E68"/>
    <w:rsid w:val="0025737A"/>
    <w:rsid w:val="00270CD8"/>
    <w:rsid w:val="00285755"/>
    <w:rsid w:val="002A1B19"/>
    <w:rsid w:val="002A43A3"/>
    <w:rsid w:val="00303DEB"/>
    <w:rsid w:val="00305C45"/>
    <w:rsid w:val="00312682"/>
    <w:rsid w:val="00376D2B"/>
    <w:rsid w:val="003860F9"/>
    <w:rsid w:val="003A4D38"/>
    <w:rsid w:val="003A74BC"/>
    <w:rsid w:val="003B75D1"/>
    <w:rsid w:val="003C0DA4"/>
    <w:rsid w:val="003C2A5F"/>
    <w:rsid w:val="003F36D4"/>
    <w:rsid w:val="003F604A"/>
    <w:rsid w:val="00405F01"/>
    <w:rsid w:val="0043304F"/>
    <w:rsid w:val="00456987"/>
    <w:rsid w:val="004637B3"/>
    <w:rsid w:val="00465844"/>
    <w:rsid w:val="00465FD1"/>
    <w:rsid w:val="0047220A"/>
    <w:rsid w:val="00491D7E"/>
    <w:rsid w:val="004933A3"/>
    <w:rsid w:val="004C0A6F"/>
    <w:rsid w:val="004D3D16"/>
    <w:rsid w:val="004E6A83"/>
    <w:rsid w:val="004F4B27"/>
    <w:rsid w:val="00500978"/>
    <w:rsid w:val="00553E79"/>
    <w:rsid w:val="00554D7E"/>
    <w:rsid w:val="00555979"/>
    <w:rsid w:val="00562DF1"/>
    <w:rsid w:val="005B1B51"/>
    <w:rsid w:val="005B276D"/>
    <w:rsid w:val="005B3F33"/>
    <w:rsid w:val="005C3836"/>
    <w:rsid w:val="005D3E98"/>
    <w:rsid w:val="005D4F07"/>
    <w:rsid w:val="005F76D4"/>
    <w:rsid w:val="00632D55"/>
    <w:rsid w:val="00632F35"/>
    <w:rsid w:val="00661C92"/>
    <w:rsid w:val="00674EE5"/>
    <w:rsid w:val="006811E1"/>
    <w:rsid w:val="00682551"/>
    <w:rsid w:val="00682A93"/>
    <w:rsid w:val="006E5CFE"/>
    <w:rsid w:val="006F2412"/>
    <w:rsid w:val="006F62AA"/>
    <w:rsid w:val="00705490"/>
    <w:rsid w:val="00707A28"/>
    <w:rsid w:val="007161EE"/>
    <w:rsid w:val="00735D94"/>
    <w:rsid w:val="00736F15"/>
    <w:rsid w:val="007400E9"/>
    <w:rsid w:val="007516F2"/>
    <w:rsid w:val="00763DC6"/>
    <w:rsid w:val="00763F62"/>
    <w:rsid w:val="0077294A"/>
    <w:rsid w:val="007870F8"/>
    <w:rsid w:val="00797B26"/>
    <w:rsid w:val="007C2020"/>
    <w:rsid w:val="00817292"/>
    <w:rsid w:val="00824B32"/>
    <w:rsid w:val="00830533"/>
    <w:rsid w:val="008315EB"/>
    <w:rsid w:val="008619EC"/>
    <w:rsid w:val="0089182D"/>
    <w:rsid w:val="008956E2"/>
    <w:rsid w:val="008A283D"/>
    <w:rsid w:val="008A3721"/>
    <w:rsid w:val="008A4545"/>
    <w:rsid w:val="008B158D"/>
    <w:rsid w:val="008B2A36"/>
    <w:rsid w:val="008D39DA"/>
    <w:rsid w:val="008E2A24"/>
    <w:rsid w:val="008E41D0"/>
    <w:rsid w:val="008F54CA"/>
    <w:rsid w:val="009018CD"/>
    <w:rsid w:val="00933138"/>
    <w:rsid w:val="009578C7"/>
    <w:rsid w:val="0098306B"/>
    <w:rsid w:val="009A74F7"/>
    <w:rsid w:val="009B394B"/>
    <w:rsid w:val="009B795C"/>
    <w:rsid w:val="009C20A3"/>
    <w:rsid w:val="009C5525"/>
    <w:rsid w:val="009D2F57"/>
    <w:rsid w:val="00A23DC4"/>
    <w:rsid w:val="00A303A0"/>
    <w:rsid w:val="00A3170D"/>
    <w:rsid w:val="00A54132"/>
    <w:rsid w:val="00A81AD1"/>
    <w:rsid w:val="00A95679"/>
    <w:rsid w:val="00A97BD3"/>
    <w:rsid w:val="00AB69A1"/>
    <w:rsid w:val="00AC3C62"/>
    <w:rsid w:val="00AE6B8A"/>
    <w:rsid w:val="00AF7667"/>
    <w:rsid w:val="00B05AC4"/>
    <w:rsid w:val="00B17E25"/>
    <w:rsid w:val="00B2673B"/>
    <w:rsid w:val="00B276B0"/>
    <w:rsid w:val="00B53BAF"/>
    <w:rsid w:val="00B57326"/>
    <w:rsid w:val="00B7541A"/>
    <w:rsid w:val="00B80731"/>
    <w:rsid w:val="00B87819"/>
    <w:rsid w:val="00BB7614"/>
    <w:rsid w:val="00BD17F8"/>
    <w:rsid w:val="00BD2AD4"/>
    <w:rsid w:val="00BD72D6"/>
    <w:rsid w:val="00BF173A"/>
    <w:rsid w:val="00BF3363"/>
    <w:rsid w:val="00C0042F"/>
    <w:rsid w:val="00C05DD4"/>
    <w:rsid w:val="00C30859"/>
    <w:rsid w:val="00C8233C"/>
    <w:rsid w:val="00C9760C"/>
    <w:rsid w:val="00CA0969"/>
    <w:rsid w:val="00CA36DD"/>
    <w:rsid w:val="00CB1D01"/>
    <w:rsid w:val="00CB5A32"/>
    <w:rsid w:val="00CC6258"/>
    <w:rsid w:val="00CE520E"/>
    <w:rsid w:val="00CE5735"/>
    <w:rsid w:val="00CF011F"/>
    <w:rsid w:val="00D015C8"/>
    <w:rsid w:val="00D121FE"/>
    <w:rsid w:val="00D25827"/>
    <w:rsid w:val="00D46F70"/>
    <w:rsid w:val="00D73044"/>
    <w:rsid w:val="00D77D1A"/>
    <w:rsid w:val="00D8230D"/>
    <w:rsid w:val="00DC2FF5"/>
    <w:rsid w:val="00DD4AD1"/>
    <w:rsid w:val="00E16EBC"/>
    <w:rsid w:val="00E406B4"/>
    <w:rsid w:val="00E56C39"/>
    <w:rsid w:val="00E707C2"/>
    <w:rsid w:val="00E91279"/>
    <w:rsid w:val="00EA4066"/>
    <w:rsid w:val="00EB095C"/>
    <w:rsid w:val="00EE1B3D"/>
    <w:rsid w:val="00EF5E42"/>
    <w:rsid w:val="00F44CDB"/>
    <w:rsid w:val="00F91914"/>
    <w:rsid w:val="00F93C34"/>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C434-C8D4-4839-8AE3-6361D083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574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dcterms:created xsi:type="dcterms:W3CDTF">2022-09-19T11:18:00Z</dcterms:created>
  <dcterms:modified xsi:type="dcterms:W3CDTF">2023-05-25T14:30:00Z</dcterms:modified>
</cp:coreProperties>
</file>