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2C8D" w14:textId="5766FEEA" w:rsidR="004B2BE0" w:rsidRDefault="004B2BE0" w:rsidP="004B2BE0">
      <w:pPr>
        <w:spacing w:after="0"/>
        <w:jc w:val="both"/>
        <w:rPr>
          <w:rFonts w:ascii="Segoe UI" w:hAnsi="Segoe UI" w:cs="Segoe UI"/>
          <w:color w:val="262626"/>
          <w:sz w:val="21"/>
          <w:szCs w:val="21"/>
          <w:lang w:val="en-US"/>
        </w:rPr>
      </w:pPr>
      <w:r>
        <w:rPr>
          <w:rFonts w:ascii="Segoe UI" w:hAnsi="Segoe UI" w:cs="Segoe UI"/>
          <w:color w:val="262626"/>
          <w:sz w:val="21"/>
          <w:szCs w:val="21"/>
          <w:lang w:val="en-US"/>
        </w:rPr>
        <w:t xml:space="preserve">                 </w:t>
      </w:r>
      <w:r w:rsidR="008B052C">
        <w:rPr>
          <w:rFonts w:ascii="Segoe UI" w:hAnsi="Segoe UI" w:cs="Segoe UI"/>
          <w:color w:val="262626"/>
          <w:sz w:val="21"/>
          <w:szCs w:val="21"/>
          <w:lang w:val="en-US"/>
        </w:rPr>
        <w:t xml:space="preserve">                                   </w:t>
      </w:r>
      <w:r>
        <w:rPr>
          <w:rFonts w:ascii="Segoe UI" w:hAnsi="Segoe UI" w:cs="Segoe UI"/>
          <w:color w:val="262626"/>
          <w:sz w:val="21"/>
          <w:szCs w:val="21"/>
          <w:lang w:val="en-US"/>
        </w:rPr>
        <w:t xml:space="preserve"> VILLA WHITE</w:t>
      </w:r>
    </w:p>
    <w:p w14:paraId="7C96761A" w14:textId="77777777" w:rsidR="004B2BE0" w:rsidRDefault="004B2BE0" w:rsidP="004B2BE0">
      <w:pPr>
        <w:spacing w:after="0"/>
        <w:jc w:val="both"/>
        <w:rPr>
          <w:rFonts w:ascii="Segoe UI" w:hAnsi="Segoe UI" w:cs="Segoe UI"/>
          <w:color w:val="262626"/>
          <w:sz w:val="21"/>
          <w:szCs w:val="21"/>
          <w:lang w:val="en-US"/>
        </w:rPr>
      </w:pPr>
    </w:p>
    <w:p w14:paraId="0D74EE3B" w14:textId="3AE4F4F7" w:rsidR="00F12C76" w:rsidRPr="004B2BE0" w:rsidRDefault="004B2BE0" w:rsidP="004B2BE0">
      <w:pPr>
        <w:spacing w:after="0"/>
        <w:jc w:val="both"/>
        <w:rPr>
          <w:lang w:val="en-US"/>
        </w:rPr>
      </w:pPr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Located in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Ksamil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, within 300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metres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 of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Ksamil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 Beach 9 and 400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metres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 of Bora Bora Beach, Villa White provides accommodation with a bar and free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WiFi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 throughout the property as well as free private parking for guests who drive. Built in 2005, this 3-star hotel is within 500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metres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 of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Ksamil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 Beach 7 and 2.8 km of </w:t>
      </w:r>
      <w:proofErr w:type="spellStart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>Butrint</w:t>
      </w:r>
      <w:proofErr w:type="spellEnd"/>
      <w:r w:rsidRPr="004B2BE0">
        <w:rPr>
          <w:rFonts w:ascii="Segoe UI" w:hAnsi="Segoe UI" w:cs="Segoe UI"/>
          <w:color w:val="262626"/>
          <w:sz w:val="21"/>
          <w:szCs w:val="21"/>
          <w:lang w:val="en-US"/>
        </w:rPr>
        <w:t xml:space="preserve"> National Park. The accommodation offers room service, a 24-hour front desk and currency exchange for guests. At the hotel each room comes with air conditioning, a desk, a terrace with a city view, a private bathroom, a flat-screen TV, bed linen and towels. Villa White features certain rooms with sea views, and every room has a balcony. Guest rooms will provide guests with a fridge. A buffet breakfast is available daily at the accommodation.</w:t>
      </w:r>
    </w:p>
    <w:sectPr w:rsidR="00F12C76" w:rsidRPr="004B2BE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E0"/>
    <w:rsid w:val="004B2BE0"/>
    <w:rsid w:val="006C0B77"/>
    <w:rsid w:val="008242FF"/>
    <w:rsid w:val="00870751"/>
    <w:rsid w:val="008B052C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0804"/>
  <w15:chartTrackingRefBased/>
  <w15:docId w15:val="{21E59943-6B7D-4676-891C-EA22EEAB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MIRELA</cp:lastModifiedBy>
  <cp:revision>2</cp:revision>
  <dcterms:created xsi:type="dcterms:W3CDTF">2023-11-13T12:38:00Z</dcterms:created>
  <dcterms:modified xsi:type="dcterms:W3CDTF">2023-11-14T09:16:00Z</dcterms:modified>
</cp:coreProperties>
</file>