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C13D01" w:rsidP="005B276D">
      <w:pPr>
        <w:spacing w:after="320"/>
        <w:jc w:val="center"/>
        <w:rPr>
          <w:rFonts w:ascii="Arial" w:hAnsi="Arial" w:cs="Arial"/>
          <w:b/>
          <w:color w:val="002060"/>
          <w:sz w:val="32"/>
          <w:lang w:val="en-US"/>
        </w:rPr>
      </w:pPr>
      <w:r w:rsidRPr="00C13D01">
        <w:rPr>
          <w:rFonts w:ascii="Arial" w:hAnsi="Arial" w:cs="Arial"/>
          <w:b/>
          <w:color w:val="002060"/>
          <w:sz w:val="32"/>
          <w:lang w:val="en-US"/>
        </w:rPr>
        <w:t xml:space="preserve">Golden Yasmin </w:t>
      </w:r>
      <w:proofErr w:type="spellStart"/>
      <w:r w:rsidRPr="00C13D01">
        <w:rPr>
          <w:rFonts w:ascii="Arial" w:hAnsi="Arial" w:cs="Arial"/>
          <w:b/>
          <w:color w:val="002060"/>
          <w:sz w:val="32"/>
          <w:lang w:val="en-US"/>
        </w:rPr>
        <w:t>Mehari</w:t>
      </w:r>
      <w:proofErr w:type="spellEnd"/>
      <w:r w:rsidRPr="00C13D01">
        <w:rPr>
          <w:rFonts w:ascii="Arial" w:hAnsi="Arial" w:cs="Arial"/>
          <w:b/>
          <w:color w:val="002060"/>
          <w:sz w:val="32"/>
          <w:lang w:val="en-US"/>
        </w:rPr>
        <w:t xml:space="preserve"> </w:t>
      </w:r>
      <w:proofErr w:type="spellStart"/>
      <w:r w:rsidRPr="00C13D01">
        <w:rPr>
          <w:rFonts w:ascii="Arial" w:hAnsi="Arial" w:cs="Arial"/>
          <w:b/>
          <w:color w:val="002060"/>
          <w:sz w:val="32"/>
          <w:lang w:val="en-US"/>
        </w:rPr>
        <w:t>Hammamet</w:t>
      </w:r>
      <w:proofErr w:type="spellEnd"/>
      <w:r w:rsidRPr="00C13D01">
        <w:rPr>
          <w:rFonts w:ascii="Arial" w:hAnsi="Arial" w:cs="Arial"/>
          <w:b/>
          <w:color w:val="002060"/>
          <w:sz w:val="32"/>
          <w:lang w:val="en-US"/>
        </w:rPr>
        <w:t xml:space="preserve"> </w:t>
      </w:r>
      <w:proofErr w:type="spellStart"/>
      <w:r w:rsidRPr="00C13D01">
        <w:rPr>
          <w:rFonts w:ascii="Arial" w:hAnsi="Arial" w:cs="Arial"/>
          <w:b/>
          <w:color w:val="002060"/>
          <w:sz w:val="32"/>
          <w:lang w:val="en-US"/>
        </w:rPr>
        <w:t>Thalasso</w:t>
      </w:r>
      <w:proofErr w:type="spellEnd"/>
      <w:r w:rsidRPr="00C13D01">
        <w:rPr>
          <w:rFonts w:ascii="Arial" w:hAnsi="Arial" w:cs="Arial"/>
          <w:b/>
          <w:color w:val="002060"/>
          <w:sz w:val="32"/>
          <w:lang w:val="en-US"/>
        </w:rPr>
        <w:t xml:space="preserve"> &amp; Spa 5</w:t>
      </w:r>
      <w:r w:rsidR="009D2F57" w:rsidRPr="008A283D">
        <w:rPr>
          <w:rFonts w:ascii="Arial" w:hAnsi="Arial" w:cs="Arial"/>
          <w:b/>
          <w:color w:val="002060"/>
          <w:sz w:val="32"/>
          <w:lang w:val="en-US"/>
        </w:rPr>
        <w:t>*</w:t>
      </w:r>
    </w:p>
    <w:p w:rsidR="009D2F57" w:rsidRDefault="00E2544D" w:rsidP="008619EC">
      <w:pPr>
        <w:spacing w:after="320"/>
        <w:rPr>
          <w:rFonts w:ascii="Arial" w:eastAsia="Arial Unicode MS" w:hAnsi="Arial" w:cs="Arial"/>
          <w:szCs w:val="24"/>
          <w:lang w:val="en-US"/>
        </w:rPr>
      </w:pPr>
      <w:r>
        <w:rPr>
          <w:rFonts w:ascii="Arial" w:eastAsia="Arial Unicode MS" w:hAnsi="Arial" w:cs="Arial"/>
          <w:szCs w:val="24"/>
          <w:lang w:val="en-US"/>
        </w:rPr>
        <w:t xml:space="preserve">Yasmine </w:t>
      </w:r>
      <w:proofErr w:type="spellStart"/>
      <w:r>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Pr>
          <w:rFonts w:ascii="Arial" w:eastAsia="Arial Unicode MS" w:hAnsi="Arial" w:cs="Arial"/>
          <w:szCs w:val="24"/>
          <w:lang w:val="en-US"/>
        </w:rPr>
        <w:t>2</w:t>
      </w:r>
      <w:r w:rsidRPr="00E2544D">
        <w:rPr>
          <w:rFonts w:ascii="Arial" w:eastAsia="Arial Unicode MS" w:hAnsi="Arial" w:cs="Arial"/>
          <w:szCs w:val="24"/>
          <w:vertAlign w:val="superscript"/>
          <w:lang w:val="en-US"/>
        </w:rPr>
        <w:t>nd</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C13D01">
        <w:rPr>
          <w:rFonts w:ascii="Arial" w:eastAsia="Arial Unicode MS" w:hAnsi="Arial" w:cs="Arial"/>
          <w:i/>
          <w:szCs w:val="24"/>
          <w:lang w:val="en-US"/>
        </w:rPr>
        <w:t>Golden Yasmin</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2E719D">
        <w:rPr>
          <w:rFonts w:ascii="Arial" w:hAnsi="Arial" w:cs="Arial"/>
          <w:lang w:val="en-US"/>
        </w:rPr>
        <w:t>74,6</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E2544D">
        <w:rPr>
          <w:rFonts w:ascii="Arial" w:hAnsi="Arial" w:cs="Arial"/>
          <w:lang w:val="en-US"/>
        </w:rPr>
        <w:t>2</w:t>
      </w:r>
      <w:r w:rsidR="008B158D" w:rsidRPr="008B158D">
        <w:rPr>
          <w:rFonts w:ascii="Arial" w:hAnsi="Arial" w:cs="Arial"/>
          <w:lang w:val="en-US"/>
        </w:rPr>
        <w:t xml:space="preserve"> km, Monastir – </w:t>
      </w:r>
      <w:r w:rsidR="00E2544D">
        <w:rPr>
          <w:rFonts w:ascii="Arial" w:hAnsi="Arial" w:cs="Arial"/>
          <w:lang w:val="en-US"/>
        </w:rPr>
        <w:t>9</w:t>
      </w:r>
      <w:r w:rsidR="002E719D">
        <w:rPr>
          <w:rFonts w:ascii="Arial" w:hAnsi="Arial" w:cs="Arial"/>
          <w:lang w:val="en-US"/>
        </w:rPr>
        <w:t>7</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11</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sidR="002E719D">
        <w:rPr>
          <w:rFonts w:ascii="Arial" w:hAnsi="Arial" w:cs="Arial"/>
          <w:lang w:val="en-US"/>
        </w:rPr>
        <w:t>2,5 k</w:t>
      </w:r>
      <w:r>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2E719D" w:rsidRDefault="00674EE5" w:rsidP="00115336">
      <w:pPr>
        <w:pStyle w:val="Paragraphedeliste"/>
        <w:numPr>
          <w:ilvl w:val="0"/>
          <w:numId w:val="3"/>
        </w:numPr>
        <w:rPr>
          <w:rFonts w:ascii="Arial" w:eastAsia="Arial Unicode MS" w:hAnsi="Arial" w:cs="Arial"/>
          <w:lang w:val="en-US"/>
        </w:rPr>
      </w:pPr>
      <w:r w:rsidRPr="002E719D">
        <w:rPr>
          <w:rFonts w:ascii="Arial" w:eastAsia="Arial Unicode MS" w:hAnsi="Arial" w:cs="Arial"/>
          <w:lang w:val="en-US"/>
        </w:rPr>
        <w:t xml:space="preserve">Private sandy beach, </w:t>
      </w:r>
      <w:r w:rsidR="00FF0C23" w:rsidRPr="002E719D">
        <w:rPr>
          <w:rFonts w:ascii="Arial" w:eastAsia="Arial Unicode MS" w:hAnsi="Arial" w:cs="Arial"/>
          <w:lang w:val="en-US"/>
        </w:rPr>
        <w:t>2</w:t>
      </w:r>
      <w:r w:rsidR="00FF0C23" w:rsidRPr="002E719D">
        <w:rPr>
          <w:rFonts w:ascii="Arial" w:eastAsia="Arial Unicode MS" w:hAnsi="Arial" w:cs="Arial"/>
          <w:vertAlign w:val="superscript"/>
          <w:lang w:val="en-US"/>
        </w:rPr>
        <w:t>nd</w:t>
      </w:r>
      <w:r w:rsidRPr="002E719D">
        <w:rPr>
          <w:rFonts w:ascii="Arial" w:eastAsia="Arial Unicode MS" w:hAnsi="Arial" w:cs="Arial"/>
          <w:lang w:val="en-US"/>
        </w:rPr>
        <w:t xml:space="preserve"> coastline</w:t>
      </w:r>
      <w:r w:rsidR="00FF0C23" w:rsidRPr="002E719D">
        <w:rPr>
          <w:rFonts w:ascii="Arial" w:eastAsia="Arial Unicode MS" w:hAnsi="Arial" w:cs="Arial"/>
          <w:lang w:val="en-US"/>
        </w:rPr>
        <w:t xml:space="preserve">, the beach is across the road </w:t>
      </w:r>
    </w:p>
    <w:p w:rsidR="00674EE5" w:rsidRPr="002E719D" w:rsidRDefault="00674EE5" w:rsidP="00115336">
      <w:pPr>
        <w:pStyle w:val="Paragraphedeliste"/>
        <w:numPr>
          <w:ilvl w:val="0"/>
          <w:numId w:val="3"/>
        </w:numPr>
        <w:rPr>
          <w:rFonts w:ascii="Arial" w:eastAsia="Arial Unicode MS" w:hAnsi="Arial" w:cs="Arial"/>
          <w:lang w:val="en-US"/>
        </w:rPr>
      </w:pPr>
      <w:r w:rsidRPr="002E719D">
        <w:rPr>
          <w:rFonts w:ascii="Arial" w:eastAsia="Arial Unicode MS" w:hAnsi="Arial" w:cs="Arial"/>
          <w:lang w:val="en-US"/>
        </w:rPr>
        <w:t>Beach and pool umbrellas, sun loungers</w:t>
      </w:r>
      <w:r w:rsidR="00FF0C23" w:rsidRPr="002E719D">
        <w:rPr>
          <w:rFonts w:ascii="Arial" w:eastAsia="Arial Unicode MS" w:hAnsi="Arial" w:cs="Arial"/>
          <w:lang w:val="en-US"/>
        </w:rPr>
        <w:t>, mattresses</w:t>
      </w:r>
      <w:r w:rsidR="00B80731" w:rsidRPr="002E719D">
        <w:rPr>
          <w:rFonts w:ascii="Arial" w:eastAsia="Arial Unicode MS" w:hAnsi="Arial" w:cs="Arial"/>
          <w:lang w:val="en-US"/>
        </w:rPr>
        <w:t xml:space="preserve"> </w:t>
      </w:r>
      <w:r w:rsidRPr="002E719D">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in </w:t>
      </w:r>
      <w:r w:rsidR="002E719D">
        <w:rPr>
          <w:rFonts w:ascii="Arial" w:eastAsia="Arial Unicode MS" w:hAnsi="Arial" w:cs="Arial"/>
          <w:lang w:val="en-US"/>
        </w:rPr>
        <w:t>public areas and rooms</w:t>
      </w:r>
    </w:p>
    <w:p w:rsidR="00AF7667" w:rsidRDefault="002E719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w:t>
      </w:r>
      <w:r w:rsidR="00F44CDB">
        <w:rPr>
          <w:rFonts w:ascii="Arial" w:eastAsia="Arial Unicode MS" w:hAnsi="Arial" w:cs="Arial"/>
          <w:lang w:val="en-US"/>
        </w:rPr>
        <w:t>onference hall</w:t>
      </w:r>
      <w:r>
        <w:rPr>
          <w:rFonts w:ascii="Arial" w:eastAsia="Arial Unicode MS" w:hAnsi="Arial" w:cs="Arial"/>
          <w:lang w:val="en-US"/>
        </w:rPr>
        <w:t xml:space="preserve"> and meeting rooms </w:t>
      </w:r>
      <w:r w:rsidR="00AF7667">
        <w:rPr>
          <w:rFonts w:ascii="Arial" w:eastAsia="Arial Unicode MS" w:hAnsi="Arial" w:cs="Arial"/>
          <w:lang w:val="en-US"/>
        </w:rPr>
        <w:t>($)</w:t>
      </w:r>
    </w:p>
    <w:p w:rsidR="00AF7667" w:rsidRDefault="00E15817"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Pr>
          <w:rFonts w:ascii="Arial" w:eastAsia="Arial Unicode MS" w:hAnsi="Arial" w:cs="Arial"/>
          <w:lang w:val="en-US"/>
        </w:rPr>
        <w:t xml:space="preserve"> </w:t>
      </w:r>
      <w:r w:rsidR="00AF7667">
        <w:rPr>
          <w:rFonts w:ascii="Arial" w:eastAsia="Arial Unicode MS" w:hAnsi="Arial" w:cs="Arial"/>
          <w:lang w:val="en-US"/>
        </w:rPr>
        <w:t>center ($)</w:t>
      </w:r>
    </w:p>
    <w:p w:rsidR="00AF7667" w:rsidRDefault="002E719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Dry-cleaning</w:t>
      </w:r>
      <w:r w:rsidR="00AF7667">
        <w:rPr>
          <w:rFonts w:ascii="Arial" w:eastAsia="Arial Unicode MS" w:hAnsi="Arial" w:cs="Arial"/>
          <w:lang w:val="en-US"/>
        </w:rPr>
        <w:t xml:space="preserve">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sidR="002E719D">
        <w:rPr>
          <w:rFonts w:ascii="Arial" w:eastAsia="Arial Unicode MS" w:hAnsi="Arial" w:cs="Arial"/>
          <w:lang w:val="en-US"/>
        </w:rPr>
        <w:t>during the opening hours in bars and restaurants</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A23DC4" w:rsidRPr="002E719D" w:rsidRDefault="006F2412" w:rsidP="002E719D">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2E719D" w:rsidRPr="002E719D">
        <w:rPr>
          <w:rFonts w:ascii="Arial" w:eastAsia="Arial Unicode MS" w:hAnsi="Arial" w:cs="Arial"/>
          <w:bCs/>
          <w:i/>
          <w:lang w:val="fr-FR"/>
        </w:rPr>
        <w:t>Le</w:t>
      </w:r>
      <w:r w:rsidR="002E719D" w:rsidRPr="002E719D">
        <w:rPr>
          <w:rFonts w:ascii="Arial" w:eastAsia="Arial Unicode MS" w:hAnsi="Arial" w:cs="Arial"/>
          <w:bCs/>
          <w:i/>
        </w:rPr>
        <w:t xml:space="preserve"> </w:t>
      </w:r>
      <w:r w:rsidR="002E719D" w:rsidRPr="002E719D">
        <w:rPr>
          <w:rFonts w:ascii="Arial" w:eastAsia="Arial Unicode MS" w:hAnsi="Arial" w:cs="Arial"/>
          <w:bCs/>
          <w:i/>
          <w:lang w:val="fr-FR"/>
        </w:rPr>
        <w:t>Corail</w:t>
      </w:r>
    </w:p>
    <w:p w:rsidR="00E406B4" w:rsidRDefault="002A1B19" w:rsidP="00A23DC4">
      <w:pPr>
        <w:pStyle w:val="Paragraphedeliste"/>
        <w:numPr>
          <w:ilvl w:val="0"/>
          <w:numId w:val="14"/>
        </w:numPr>
        <w:rPr>
          <w:rFonts w:ascii="Arial" w:eastAsia="Arial Unicode MS" w:hAnsi="Arial" w:cs="Arial"/>
          <w:lang w:val="fr-FR"/>
        </w:rPr>
      </w:pPr>
      <w:r w:rsidRPr="002E719D">
        <w:rPr>
          <w:rFonts w:ascii="Arial" w:eastAsia="Arial Unicode MS" w:hAnsi="Arial" w:cs="Arial"/>
          <w:lang w:val="fr-FR"/>
        </w:rPr>
        <w:t xml:space="preserve">The </w:t>
      </w:r>
      <w:r w:rsidR="00D8230D" w:rsidRPr="002E719D">
        <w:rPr>
          <w:rFonts w:ascii="Arial" w:eastAsia="Arial Unicode MS" w:hAnsi="Arial" w:cs="Arial"/>
          <w:lang w:val="fr-FR"/>
        </w:rPr>
        <w:t xml:space="preserve">a la carte </w:t>
      </w:r>
      <w:r w:rsidR="00A23DC4" w:rsidRPr="002E719D">
        <w:rPr>
          <w:rFonts w:ascii="Arial" w:eastAsia="Arial Unicode MS" w:hAnsi="Arial" w:cs="Arial"/>
          <w:lang w:val="fr-FR"/>
        </w:rPr>
        <w:t xml:space="preserve">restaurant </w:t>
      </w:r>
      <w:r w:rsidR="002E719D" w:rsidRPr="002E719D">
        <w:rPr>
          <w:rFonts w:ascii="Arial" w:eastAsia="Arial Unicode MS" w:hAnsi="Arial" w:cs="Arial"/>
          <w:bCs/>
          <w:i/>
          <w:lang w:val="fr-FR"/>
        </w:rPr>
        <w:t>L’Andalous</w:t>
      </w:r>
      <w:r w:rsidR="002E719D" w:rsidRPr="002E719D">
        <w:rPr>
          <w:rFonts w:ascii="Arial" w:eastAsia="Arial Unicode MS" w:hAnsi="Arial" w:cs="Arial"/>
          <w:i/>
          <w:lang w:val="fr-FR"/>
        </w:rPr>
        <w:t xml:space="preserve"> </w:t>
      </w:r>
      <w:r w:rsidR="00D8230D" w:rsidRPr="002E719D">
        <w:rPr>
          <w:rFonts w:ascii="Arial" w:eastAsia="Arial Unicode MS" w:hAnsi="Arial" w:cs="Arial"/>
          <w:lang w:val="fr-FR"/>
        </w:rPr>
        <w:t>($)</w:t>
      </w:r>
    </w:p>
    <w:p w:rsidR="002E719D" w:rsidRPr="002E719D" w:rsidRDefault="002E719D" w:rsidP="00A23DC4">
      <w:pPr>
        <w:pStyle w:val="Paragraphedeliste"/>
        <w:numPr>
          <w:ilvl w:val="0"/>
          <w:numId w:val="14"/>
        </w:numPr>
        <w:rPr>
          <w:rFonts w:ascii="Arial" w:eastAsia="Arial Unicode MS" w:hAnsi="Arial" w:cs="Arial"/>
          <w:lang w:val="en-US"/>
        </w:rPr>
      </w:pPr>
      <w:r w:rsidRPr="002E719D">
        <w:rPr>
          <w:rFonts w:ascii="Arial" w:eastAsia="Arial Unicode MS" w:hAnsi="Arial" w:cs="Arial"/>
          <w:lang w:val="en-US"/>
        </w:rPr>
        <w:t xml:space="preserve">The restaurant by the pool </w:t>
      </w:r>
      <w:r w:rsidRPr="002E719D">
        <w:rPr>
          <w:rFonts w:ascii="Arial" w:eastAsia="Arial Unicode MS" w:hAnsi="Arial" w:cs="Arial"/>
          <w:i/>
          <w:lang w:val="en-US"/>
        </w:rPr>
        <w:t>Le Barbecue</w:t>
      </w:r>
      <w:r w:rsidRPr="002E719D">
        <w:rPr>
          <w:rFonts w:ascii="Arial" w:eastAsia="Arial Unicode MS" w:hAnsi="Arial" w:cs="Arial"/>
          <w:lang w:val="en-US"/>
        </w:rPr>
        <w:t xml:space="preserve"> </w:t>
      </w:r>
    </w:p>
    <w:p w:rsidR="002E719D" w:rsidRPr="002E719D" w:rsidRDefault="002E719D" w:rsidP="00A23DC4">
      <w:pPr>
        <w:pStyle w:val="Paragraphedeliste"/>
        <w:numPr>
          <w:ilvl w:val="0"/>
          <w:numId w:val="14"/>
        </w:numPr>
        <w:rPr>
          <w:rFonts w:ascii="Arial" w:eastAsia="Arial Unicode MS" w:hAnsi="Arial" w:cs="Arial"/>
          <w:lang w:val="fr-FR"/>
        </w:rPr>
      </w:pPr>
      <w:r w:rsidRPr="002E719D">
        <w:rPr>
          <w:rFonts w:ascii="Arial" w:eastAsia="Arial Unicode MS" w:hAnsi="Arial" w:cs="Arial"/>
          <w:lang w:val="fr-FR"/>
        </w:rPr>
        <w:t xml:space="preserve">The restaurant </w:t>
      </w:r>
      <w:r w:rsidRPr="002E719D">
        <w:rPr>
          <w:rFonts w:ascii="Arial" w:eastAsia="Arial Unicode MS" w:hAnsi="Arial" w:cs="Arial"/>
          <w:bCs/>
          <w:i/>
          <w:lang w:val="fr-FR"/>
        </w:rPr>
        <w:t>Le Baron des Chefs</w:t>
      </w:r>
      <w:r>
        <w:rPr>
          <w:rFonts w:ascii="Arial" w:eastAsia="Arial Unicode MS" w:hAnsi="Arial" w:cs="Arial"/>
          <w:bCs/>
          <w:lang w:val="fr-FR"/>
        </w:rPr>
        <w:t xml:space="preserve">, </w:t>
      </w:r>
      <w:proofErr w:type="spellStart"/>
      <w:r>
        <w:rPr>
          <w:rFonts w:ascii="Arial" w:eastAsia="Arial Unicode MS" w:hAnsi="Arial" w:cs="Arial"/>
          <w:bCs/>
          <w:lang w:val="fr-FR"/>
        </w:rPr>
        <w:t>Italian</w:t>
      </w:r>
      <w:proofErr w:type="spellEnd"/>
      <w:r>
        <w:rPr>
          <w:rFonts w:ascii="Arial" w:eastAsia="Arial Unicode MS" w:hAnsi="Arial" w:cs="Arial"/>
          <w:bCs/>
          <w:lang w:val="fr-FR"/>
        </w:rPr>
        <w:t xml:space="preserve"> cuisine ($)</w:t>
      </w:r>
    </w:p>
    <w:p w:rsidR="002E719D" w:rsidRPr="002E719D" w:rsidRDefault="002E719D" w:rsidP="002E719D">
      <w:pPr>
        <w:pStyle w:val="Paragraphedeliste"/>
        <w:rPr>
          <w:rFonts w:ascii="Arial" w:eastAsia="Arial Unicode MS" w:hAnsi="Arial" w:cs="Arial"/>
          <w:lang w:val="fr-FR"/>
        </w:rPr>
      </w:pPr>
    </w:p>
    <w:p w:rsidR="009C5525" w:rsidRPr="002E719D" w:rsidRDefault="00B7541A" w:rsidP="002E719D">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2E719D" w:rsidRPr="002E719D">
        <w:rPr>
          <w:rFonts w:ascii="Arial" w:eastAsia="Arial Unicode MS" w:hAnsi="Arial" w:cs="Arial"/>
          <w:i/>
          <w:lang w:val="en-US"/>
        </w:rPr>
        <w:t>Carthage</w:t>
      </w:r>
    </w:p>
    <w:p w:rsidR="007400E9" w:rsidRDefault="002E719D"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American</w:t>
      </w:r>
      <w:r w:rsidR="007400E9">
        <w:rPr>
          <w:rFonts w:ascii="Arial" w:eastAsia="Arial Unicode MS" w:hAnsi="Arial" w:cs="Arial"/>
          <w:lang w:val="en-US"/>
        </w:rPr>
        <w:t xml:space="preserve"> bar</w:t>
      </w:r>
      <w:r w:rsidR="000117A7" w:rsidRPr="000117A7">
        <w:rPr>
          <w:rFonts w:ascii="Cambria" w:eastAsiaTheme="minorEastAsia" w:hAnsi="Cambria" w:cs="Times New Roman"/>
          <w:sz w:val="24"/>
          <w:szCs w:val="24"/>
          <w:lang w:val="en-US" w:eastAsia="fr-FR"/>
        </w:rPr>
        <w:t xml:space="preserve"> </w:t>
      </w:r>
      <w:r w:rsidRPr="002E719D">
        <w:rPr>
          <w:rFonts w:ascii="Arial" w:eastAsia="Arial Unicode MS" w:hAnsi="Arial" w:cs="Arial"/>
          <w:i/>
          <w:lang w:val="en-US"/>
        </w:rPr>
        <w:t>Bacchus</w:t>
      </w:r>
      <w:r w:rsidRPr="002E719D">
        <w:rPr>
          <w:rFonts w:ascii="Arial" w:eastAsia="Arial Unicode MS" w:hAnsi="Arial" w:cs="Arial"/>
          <w:i/>
        </w:rPr>
        <w:t xml:space="preserve"> </w:t>
      </w:r>
      <w:r w:rsidRPr="002E719D">
        <w:rPr>
          <w:rFonts w:ascii="Arial" w:eastAsia="Arial Unicode MS" w:hAnsi="Arial" w:cs="Arial"/>
        </w:rPr>
        <w:t>($)</w:t>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2E719D" w:rsidRDefault="002E719D"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Moorish café </w:t>
      </w:r>
      <w:proofErr w:type="spellStart"/>
      <w:r w:rsidRPr="002E719D">
        <w:rPr>
          <w:rFonts w:ascii="Arial" w:eastAsia="Arial Unicode MS" w:hAnsi="Arial" w:cs="Arial"/>
          <w:i/>
          <w:lang w:val="en-US"/>
        </w:rPr>
        <w:t>Mosaique</w:t>
      </w:r>
      <w:proofErr w:type="spellEnd"/>
      <w:r>
        <w:rPr>
          <w:rFonts w:ascii="Arial" w:eastAsia="Arial Unicode MS" w:hAnsi="Arial" w:cs="Arial"/>
          <w:lang w:val="en-US"/>
        </w:rPr>
        <w:t xml:space="preserve"> ($)</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lastRenderedPageBreak/>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F52BF1" w:rsidRDefault="00F52BF1" w:rsidP="00A87187">
      <w:pPr>
        <w:pStyle w:val="Paragraphedeliste"/>
        <w:numPr>
          <w:ilvl w:val="0"/>
          <w:numId w:val="6"/>
        </w:numPr>
        <w:rPr>
          <w:rFonts w:ascii="Arial" w:eastAsia="Arial Unicode MS" w:hAnsi="Arial" w:cs="Arial"/>
          <w:lang w:val="en-US"/>
        </w:rPr>
      </w:pPr>
      <w:r w:rsidRPr="00F52BF1">
        <w:rPr>
          <w:rFonts w:ascii="Arial" w:eastAsia="Arial Unicode MS" w:hAnsi="Arial" w:cs="Arial"/>
          <w:lang w:val="en-US"/>
        </w:rPr>
        <w:t>1</w:t>
      </w:r>
      <w:r>
        <w:rPr>
          <w:rFonts w:ascii="Arial" w:eastAsia="Arial Unicode MS" w:hAnsi="Arial" w:cs="Arial"/>
          <w:lang w:val="en-US"/>
        </w:rPr>
        <w:t xml:space="preserve"> tennis court</w:t>
      </w:r>
    </w:p>
    <w:p w:rsidR="00E707C2" w:rsidRDefault="00B2383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Multifunctional playground</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E707C2" w:rsidRDefault="00B2383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Free transfer from the hotel to golf courses</w:t>
      </w:r>
    </w:p>
    <w:p w:rsidR="00B2383B" w:rsidRDefault="00F52BF1" w:rsidP="0043558D">
      <w:pPr>
        <w:pStyle w:val="Paragraphedeliste"/>
        <w:numPr>
          <w:ilvl w:val="0"/>
          <w:numId w:val="6"/>
        </w:numPr>
        <w:rPr>
          <w:rFonts w:ascii="Arial" w:eastAsia="Arial Unicode MS" w:hAnsi="Arial" w:cs="Arial"/>
          <w:lang w:val="en-US"/>
        </w:rPr>
      </w:pPr>
      <w:r w:rsidRPr="00B2383B">
        <w:rPr>
          <w:rFonts w:ascii="Arial" w:eastAsia="Arial Unicode MS" w:hAnsi="Arial" w:cs="Arial"/>
          <w:lang w:val="en-US"/>
        </w:rPr>
        <w:t xml:space="preserve">Freshwater outdoor pool </w:t>
      </w:r>
    </w:p>
    <w:p w:rsidR="00A3170D" w:rsidRDefault="00B2383B"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F52BF1" w:rsidRDefault="00F52BF1"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Seawater indoor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7C7660"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7C7660">
        <w:rPr>
          <w:rFonts w:ascii="Arial" w:eastAsia="Arial Unicode MS" w:hAnsi="Arial" w:cs="Arial"/>
          <w:lang w:val="en-US"/>
        </w:rPr>
        <w:t>, wet room treatments</w:t>
      </w:r>
      <w:r w:rsidR="00B2383B">
        <w:rPr>
          <w:rFonts w:ascii="Arial" w:eastAsia="Arial Unicode MS" w:hAnsi="Arial" w:cs="Arial"/>
          <w:lang w:val="en-US"/>
        </w:rPr>
        <w:t>, face and body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011E89" w:rsidRDefault="00B2673B" w:rsidP="00E925F0">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B2383B">
        <w:rPr>
          <w:rFonts w:ascii="Arial" w:eastAsia="Arial Unicode MS" w:hAnsi="Arial" w:cs="Arial"/>
          <w:lang w:val="en-US"/>
        </w:rPr>
        <w:t>213</w:t>
      </w:r>
      <w:r w:rsidR="00137161" w:rsidRPr="00137161">
        <w:rPr>
          <w:rFonts w:ascii="Arial" w:eastAsia="Arial Unicode MS" w:hAnsi="Arial" w:cs="Arial"/>
          <w:lang w:val="en-US"/>
        </w:rPr>
        <w:t xml:space="preserve"> </w:t>
      </w:r>
      <w:r w:rsidR="000E2063">
        <w:rPr>
          <w:rFonts w:ascii="Arial" w:eastAsia="Arial Unicode MS" w:hAnsi="Arial" w:cs="Arial"/>
          <w:lang w:val="en-US"/>
        </w:rPr>
        <w:t>rooms in total,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E925F0">
        <w:rPr>
          <w:rFonts w:ascii="Arial" w:eastAsia="Arial Unicode MS" w:hAnsi="Arial" w:cs="Arial"/>
          <w:lang w:val="en-US"/>
        </w:rPr>
        <w:t>equipped with an elevator</w:t>
      </w:r>
    </w:p>
    <w:p w:rsidR="00A81AD1" w:rsidRDefault="00B2673B" w:rsidP="00E925F0">
      <w:pPr>
        <w:pStyle w:val="Paragraphedeliste"/>
        <w:numPr>
          <w:ilvl w:val="0"/>
          <w:numId w:val="9"/>
        </w:numPr>
        <w:rPr>
          <w:rFonts w:ascii="Arial" w:eastAsia="Arial Unicode MS" w:hAnsi="Arial" w:cs="Arial"/>
          <w:lang w:val="en-US"/>
        </w:rPr>
      </w:pPr>
      <w:r w:rsidRPr="00A81AD1">
        <w:rPr>
          <w:rFonts w:ascii="Arial" w:eastAsia="Arial Unicode MS" w:hAnsi="Arial" w:cs="Arial"/>
          <w:lang w:val="en-US"/>
        </w:rPr>
        <w:t xml:space="preserve">Room types: </w:t>
      </w:r>
      <w:r w:rsidR="00C56B91" w:rsidRPr="00C56B91">
        <w:rPr>
          <w:rFonts w:ascii="Arial" w:eastAsia="Arial Unicode MS" w:hAnsi="Arial" w:cs="Arial"/>
          <w:lang w:val="en-US"/>
        </w:rPr>
        <w:t>Standard Room, Sea View Room</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A81AD1">
        <w:rPr>
          <w:rFonts w:ascii="Arial" w:eastAsia="Arial Unicode MS" w:hAnsi="Arial" w:cs="Arial"/>
          <w:lang w:val="en-US"/>
        </w:rPr>
        <w:t>4</w:t>
      </w:r>
      <w:r w:rsidRPr="00A81AD1">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3B75D1"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w:t>
      </w:r>
      <w:r w:rsidR="00C56B91">
        <w:rPr>
          <w:rFonts w:ascii="Arial" w:eastAsia="Arial Unicode MS" w:hAnsi="Arial" w:cs="Arial"/>
          <w:lang w:val="en-US"/>
        </w:rPr>
        <w:t>5</w:t>
      </w:r>
      <w:r w:rsidR="00B2383B">
        <w:rPr>
          <w:rFonts w:ascii="Arial" w:eastAsia="Arial Unicode MS" w:hAnsi="Arial" w:cs="Arial"/>
          <w:lang w:val="en-US"/>
        </w:rPr>
        <w:t>-35</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56B91">
        <w:rPr>
          <w:rFonts w:ascii="Arial" w:eastAsia="Arial Unicode MS" w:hAnsi="Arial" w:cs="Arial"/>
          <w:lang w:val="en-US"/>
        </w:rPr>
        <w:t>4</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B2383B" w:rsidRDefault="00B2383B"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B2383B" w:rsidRDefault="00B2383B"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B2383B" w:rsidRDefault="000D3F0A" w:rsidP="00E9639E">
      <w:pPr>
        <w:pStyle w:val="Paragraphedeliste"/>
        <w:numPr>
          <w:ilvl w:val="0"/>
          <w:numId w:val="10"/>
        </w:numPr>
        <w:rPr>
          <w:rFonts w:ascii="Arial" w:eastAsia="Arial Unicode MS" w:hAnsi="Arial" w:cs="Arial"/>
          <w:lang w:val="en-US"/>
        </w:rPr>
      </w:pPr>
      <w:r w:rsidRPr="00B2383B">
        <w:rPr>
          <w:rFonts w:ascii="Arial" w:eastAsia="Arial Unicode MS" w:hAnsi="Arial" w:cs="Arial"/>
          <w:lang w:val="en-US"/>
        </w:rPr>
        <w:t>TV</w:t>
      </w:r>
      <w:r w:rsidR="005B1B51" w:rsidRPr="00B2383B">
        <w:rPr>
          <w:rFonts w:ascii="Arial" w:eastAsia="Arial Unicode MS" w:hAnsi="Arial" w:cs="Arial"/>
          <w:lang w:val="en-US"/>
        </w:rPr>
        <w:t xml:space="preserve"> </w:t>
      </w:r>
    </w:p>
    <w:p w:rsidR="000D3F0A" w:rsidRPr="00B2383B" w:rsidRDefault="00465844" w:rsidP="00E9639E">
      <w:pPr>
        <w:pStyle w:val="Paragraphedeliste"/>
        <w:numPr>
          <w:ilvl w:val="0"/>
          <w:numId w:val="10"/>
        </w:numPr>
        <w:rPr>
          <w:rFonts w:ascii="Arial" w:eastAsia="Arial Unicode MS" w:hAnsi="Arial" w:cs="Arial"/>
          <w:lang w:val="en-US"/>
        </w:rPr>
      </w:pPr>
      <w:r w:rsidRPr="00B2383B">
        <w:rPr>
          <w:rFonts w:ascii="Arial" w:eastAsia="Arial Unicode MS" w:hAnsi="Arial" w:cs="Arial"/>
          <w:lang w:val="en-US"/>
        </w:rPr>
        <w:t xml:space="preserve">Bathtub/ </w:t>
      </w:r>
      <w:r w:rsidR="000D3F0A" w:rsidRPr="00B2383B">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56F42">
        <w:rPr>
          <w:rFonts w:ascii="Arial" w:eastAsia="Times New Roman" w:hAnsi="Arial" w:cs="Arial"/>
          <w:b/>
          <w:iCs/>
          <w:color w:val="000000"/>
          <w:lang w:val="en-US" w:eastAsia="ru-RU"/>
        </w:rPr>
        <w:t>Sea View</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4C0A6F"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w:t>
      </w:r>
      <w:r w:rsidR="00C56F42">
        <w:rPr>
          <w:rFonts w:ascii="Arial" w:eastAsia="Arial Unicode MS" w:hAnsi="Arial" w:cs="Arial"/>
          <w:lang w:val="en-US"/>
        </w:rPr>
        <w:t>5</w:t>
      </w:r>
      <w:r w:rsidR="00B2383B">
        <w:rPr>
          <w:rFonts w:ascii="Arial" w:eastAsia="Arial Unicode MS" w:hAnsi="Arial" w:cs="Arial"/>
          <w:lang w:val="en-US"/>
        </w:rPr>
        <w:t>-35</w:t>
      </w:r>
      <w:r w:rsidR="007C2020" w:rsidRPr="002A43A3">
        <w:rPr>
          <w:rFonts w:ascii="Arial" w:eastAsia="Arial Unicode MS" w:hAnsi="Arial" w:cs="Arial"/>
          <w:lang w:val="en-US"/>
        </w:rPr>
        <w:t xml:space="preserve"> sq. m</w:t>
      </w:r>
    </w:p>
    <w:p w:rsidR="002A43A3" w:rsidRDefault="00C56F42"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Pr="002A43A3"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4C0A6F">
        <w:rPr>
          <w:rFonts w:ascii="Arial" w:eastAsia="Arial Unicode MS" w:hAnsi="Arial" w:cs="Arial"/>
          <w:lang w:val="en-US"/>
        </w:rPr>
        <w:t>4</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lastRenderedPageBreak/>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8D28995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61C2BBC0"/>
    <w:lvl w:ilvl="0" w:tplc="3C62F312">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11E89"/>
    <w:rsid w:val="000547FE"/>
    <w:rsid w:val="00067FE9"/>
    <w:rsid w:val="00083394"/>
    <w:rsid w:val="0008766E"/>
    <w:rsid w:val="000C7E34"/>
    <w:rsid w:val="000D3F0A"/>
    <w:rsid w:val="000E2063"/>
    <w:rsid w:val="00137161"/>
    <w:rsid w:val="00145D1A"/>
    <w:rsid w:val="0016460F"/>
    <w:rsid w:val="00192859"/>
    <w:rsid w:val="00194F0C"/>
    <w:rsid w:val="001A30F2"/>
    <w:rsid w:val="001D7EA8"/>
    <w:rsid w:val="001E34DD"/>
    <w:rsid w:val="001E663A"/>
    <w:rsid w:val="001F0B2F"/>
    <w:rsid w:val="00205AB9"/>
    <w:rsid w:val="00212D0D"/>
    <w:rsid w:val="0025737A"/>
    <w:rsid w:val="00270CD8"/>
    <w:rsid w:val="002A1B19"/>
    <w:rsid w:val="002A43A3"/>
    <w:rsid w:val="002E719D"/>
    <w:rsid w:val="00303DEB"/>
    <w:rsid w:val="00305C45"/>
    <w:rsid w:val="00376D2B"/>
    <w:rsid w:val="003A4D38"/>
    <w:rsid w:val="003B75D1"/>
    <w:rsid w:val="003C0DA4"/>
    <w:rsid w:val="003C2A5F"/>
    <w:rsid w:val="003F604A"/>
    <w:rsid w:val="00405F01"/>
    <w:rsid w:val="00465844"/>
    <w:rsid w:val="00465FD1"/>
    <w:rsid w:val="0047220A"/>
    <w:rsid w:val="00491D7E"/>
    <w:rsid w:val="004933A3"/>
    <w:rsid w:val="004C0A6F"/>
    <w:rsid w:val="004F4B27"/>
    <w:rsid w:val="00553E79"/>
    <w:rsid w:val="00554D7E"/>
    <w:rsid w:val="00555979"/>
    <w:rsid w:val="005B1B51"/>
    <w:rsid w:val="005B276D"/>
    <w:rsid w:val="005B3F33"/>
    <w:rsid w:val="005C3836"/>
    <w:rsid w:val="00632D55"/>
    <w:rsid w:val="00632F35"/>
    <w:rsid w:val="00635E1B"/>
    <w:rsid w:val="00674EE5"/>
    <w:rsid w:val="00682551"/>
    <w:rsid w:val="00682A93"/>
    <w:rsid w:val="006E5CFE"/>
    <w:rsid w:val="006F2412"/>
    <w:rsid w:val="00705490"/>
    <w:rsid w:val="00707A28"/>
    <w:rsid w:val="00736F15"/>
    <w:rsid w:val="007400E9"/>
    <w:rsid w:val="007516F2"/>
    <w:rsid w:val="00763DC6"/>
    <w:rsid w:val="007C2020"/>
    <w:rsid w:val="007C7660"/>
    <w:rsid w:val="00817292"/>
    <w:rsid w:val="00824B32"/>
    <w:rsid w:val="00830533"/>
    <w:rsid w:val="008315EB"/>
    <w:rsid w:val="008619EC"/>
    <w:rsid w:val="0089182D"/>
    <w:rsid w:val="008956E2"/>
    <w:rsid w:val="008A283D"/>
    <w:rsid w:val="008A3721"/>
    <w:rsid w:val="008A4545"/>
    <w:rsid w:val="008B158D"/>
    <w:rsid w:val="008D39DA"/>
    <w:rsid w:val="008E2A24"/>
    <w:rsid w:val="008F54CA"/>
    <w:rsid w:val="009018CD"/>
    <w:rsid w:val="00933138"/>
    <w:rsid w:val="009578C7"/>
    <w:rsid w:val="009A74F7"/>
    <w:rsid w:val="009B394B"/>
    <w:rsid w:val="009C5525"/>
    <w:rsid w:val="009C6B3F"/>
    <w:rsid w:val="009D2F57"/>
    <w:rsid w:val="009F4647"/>
    <w:rsid w:val="00A23DC4"/>
    <w:rsid w:val="00A3170D"/>
    <w:rsid w:val="00A54132"/>
    <w:rsid w:val="00A62D81"/>
    <w:rsid w:val="00A81AD1"/>
    <w:rsid w:val="00A97BD3"/>
    <w:rsid w:val="00AB69A1"/>
    <w:rsid w:val="00AE6B8A"/>
    <w:rsid w:val="00AF7667"/>
    <w:rsid w:val="00B05AC4"/>
    <w:rsid w:val="00B17E25"/>
    <w:rsid w:val="00B2383B"/>
    <w:rsid w:val="00B2673B"/>
    <w:rsid w:val="00B276B0"/>
    <w:rsid w:val="00B53BAF"/>
    <w:rsid w:val="00B7541A"/>
    <w:rsid w:val="00B80731"/>
    <w:rsid w:val="00B87819"/>
    <w:rsid w:val="00BB3B1A"/>
    <w:rsid w:val="00BB7614"/>
    <w:rsid w:val="00BD2AD4"/>
    <w:rsid w:val="00BD72D6"/>
    <w:rsid w:val="00C0042F"/>
    <w:rsid w:val="00C05DD4"/>
    <w:rsid w:val="00C13D01"/>
    <w:rsid w:val="00C56B91"/>
    <w:rsid w:val="00C56F42"/>
    <w:rsid w:val="00C7716E"/>
    <w:rsid w:val="00C9760C"/>
    <w:rsid w:val="00CA0969"/>
    <w:rsid w:val="00CB1D01"/>
    <w:rsid w:val="00CB5A32"/>
    <w:rsid w:val="00CC6258"/>
    <w:rsid w:val="00CE5735"/>
    <w:rsid w:val="00D015C8"/>
    <w:rsid w:val="00D14C78"/>
    <w:rsid w:val="00D25827"/>
    <w:rsid w:val="00D73044"/>
    <w:rsid w:val="00D74B2F"/>
    <w:rsid w:val="00D8230D"/>
    <w:rsid w:val="00E15817"/>
    <w:rsid w:val="00E2544D"/>
    <w:rsid w:val="00E406B4"/>
    <w:rsid w:val="00E707C2"/>
    <w:rsid w:val="00E925F0"/>
    <w:rsid w:val="00EB095C"/>
    <w:rsid w:val="00EE1B3D"/>
    <w:rsid w:val="00F44CDB"/>
    <w:rsid w:val="00F52BF1"/>
    <w:rsid w:val="00FA08F9"/>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17CB-EE86-4DFA-9D71-DE53C461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540</Words>
  <Characters>2972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130</cp:revision>
  <dcterms:created xsi:type="dcterms:W3CDTF">2022-09-19T11:18:00Z</dcterms:created>
  <dcterms:modified xsi:type="dcterms:W3CDTF">2023-03-23T15:26:00Z</dcterms:modified>
</cp:coreProperties>
</file>